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C" w:rsidRDefault="00FA074A" w:rsidP="00B65381">
      <w:pPr>
        <w:spacing w:line="360" w:lineRule="auto"/>
        <w:jc w:val="center"/>
      </w:pPr>
      <w:r>
        <w:rPr>
          <w:noProof/>
          <w:lang w:eastAsia="nb-NO"/>
        </w:rPr>
        <w:drawing>
          <wp:inline distT="0" distB="0" distL="0" distR="0" wp14:anchorId="368F2FA6" wp14:editId="2E23B9BD">
            <wp:extent cx="4345305" cy="1155700"/>
            <wp:effectExtent l="0" t="0" r="0" b="6350"/>
            <wp:docPr id="1" name="Bilde 1" descr="Logo_do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Logo_dot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4A" w:rsidRDefault="00FA074A" w:rsidP="00B65381">
      <w:pPr>
        <w:spacing w:line="360" w:lineRule="auto"/>
      </w:pPr>
    </w:p>
    <w:p w:rsidR="00D5704E" w:rsidRDefault="00D5704E" w:rsidP="00B65381">
      <w:pPr>
        <w:pStyle w:val="paragraph"/>
        <w:spacing w:line="360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FA074A" w:rsidRDefault="007C6A1A" w:rsidP="00B65381">
      <w:pPr>
        <w:pStyle w:val="paragraph"/>
        <w:spacing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Referat fra </w:t>
      </w:r>
      <w:r w:rsidR="00FA074A">
        <w:rPr>
          <w:rStyle w:val="normaltextrun"/>
          <w:b/>
          <w:bCs/>
          <w:sz w:val="28"/>
          <w:szCs w:val="28"/>
        </w:rPr>
        <w:t>styremøte</w:t>
      </w:r>
      <w:r>
        <w:rPr>
          <w:rStyle w:val="normaltextrun"/>
          <w:b/>
          <w:bCs/>
          <w:sz w:val="28"/>
          <w:szCs w:val="28"/>
        </w:rPr>
        <w:t>t</w:t>
      </w:r>
      <w:r w:rsidR="00FA074A">
        <w:rPr>
          <w:rStyle w:val="normaltextrun"/>
          <w:b/>
          <w:bCs/>
          <w:sz w:val="28"/>
          <w:szCs w:val="28"/>
        </w:rPr>
        <w:t xml:space="preserve"> 25.08.2015</w:t>
      </w:r>
    </w:p>
    <w:p w:rsidR="00684D15" w:rsidRDefault="00684D15" w:rsidP="00B65381">
      <w:pPr>
        <w:pStyle w:val="paragraph"/>
        <w:spacing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84D15" w:rsidRDefault="00684D15" w:rsidP="00B65381">
      <w:pPr>
        <w:pStyle w:val="paragraph"/>
        <w:spacing w:line="36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FA074A" w:rsidRPr="006949AF" w:rsidRDefault="00FA074A" w:rsidP="00B65381">
      <w:pPr>
        <w:pStyle w:val="paragraph"/>
        <w:spacing w:line="360" w:lineRule="auto"/>
        <w:textAlignment w:val="baseline"/>
        <w:rPr>
          <w:rStyle w:val="normaltextrun"/>
        </w:rPr>
      </w:pPr>
      <w:proofErr w:type="gramStart"/>
      <w:r w:rsidRPr="006949AF">
        <w:rPr>
          <w:rStyle w:val="normaltextrun"/>
          <w:b/>
          <w:bCs/>
        </w:rPr>
        <w:t>Sted:</w:t>
      </w:r>
      <w:r w:rsidRPr="006949AF">
        <w:rPr>
          <w:rStyle w:val="normaltextrun"/>
        </w:rPr>
        <w:t>.</w:t>
      </w:r>
      <w:proofErr w:type="gramEnd"/>
      <w:r w:rsidRPr="006949AF">
        <w:rPr>
          <w:rStyle w:val="normaltextrun"/>
        </w:rPr>
        <w:t xml:space="preserve"> </w:t>
      </w:r>
      <w:r>
        <w:rPr>
          <w:rStyle w:val="street-address"/>
        </w:rPr>
        <w:t>Møterommet, Union scene</w:t>
      </w:r>
    </w:p>
    <w:p w:rsidR="00FA074A" w:rsidRDefault="00FA074A" w:rsidP="00B65381">
      <w:pPr>
        <w:pStyle w:val="paragraph"/>
        <w:spacing w:line="360" w:lineRule="auto"/>
        <w:textAlignment w:val="baseline"/>
        <w:rPr>
          <w:rStyle w:val="eop"/>
        </w:rPr>
      </w:pPr>
      <w:r w:rsidRPr="006949AF">
        <w:rPr>
          <w:rStyle w:val="normaltextrun"/>
          <w:b/>
          <w:bCs/>
        </w:rPr>
        <w:t>Tidspunkt:</w:t>
      </w:r>
      <w:r w:rsidRPr="006949AF">
        <w:rPr>
          <w:rStyle w:val="normaltextrun"/>
        </w:rPr>
        <w:t xml:space="preserve"> 18.00 – 21.00 </w:t>
      </w:r>
      <w:r w:rsidRPr="006949AF">
        <w:rPr>
          <w:rStyle w:val="eop"/>
        </w:rPr>
        <w:t> </w:t>
      </w:r>
    </w:p>
    <w:p w:rsidR="007C6A1A" w:rsidRDefault="006E6540" w:rsidP="00B65381">
      <w:pPr>
        <w:pStyle w:val="paragraph"/>
        <w:spacing w:line="360" w:lineRule="auto"/>
        <w:textAlignment w:val="baseline"/>
        <w:rPr>
          <w:rStyle w:val="eop"/>
        </w:rPr>
      </w:pPr>
      <w:r>
        <w:rPr>
          <w:rStyle w:val="eop"/>
          <w:b/>
        </w:rPr>
        <w:t>Tilstede</w:t>
      </w:r>
      <w:r w:rsidR="007C6A1A" w:rsidRPr="00684D15">
        <w:rPr>
          <w:rStyle w:val="eop"/>
          <w:b/>
        </w:rPr>
        <w:t>:</w:t>
      </w:r>
      <w:r w:rsidR="007C6A1A">
        <w:rPr>
          <w:rStyle w:val="eop"/>
        </w:rPr>
        <w:t xml:space="preserve"> Ragnhild </w:t>
      </w:r>
      <w:proofErr w:type="spellStart"/>
      <w:r w:rsidR="007C6A1A">
        <w:rPr>
          <w:rStyle w:val="eop"/>
        </w:rPr>
        <w:t>Stivi</w:t>
      </w:r>
      <w:proofErr w:type="spellEnd"/>
      <w:r w:rsidR="007C6A1A">
        <w:rPr>
          <w:rStyle w:val="eop"/>
        </w:rPr>
        <w:t xml:space="preserve">, Anne Grete </w:t>
      </w:r>
      <w:proofErr w:type="spellStart"/>
      <w:r w:rsidR="007C6A1A">
        <w:rPr>
          <w:rStyle w:val="eop"/>
        </w:rPr>
        <w:t>Spæren</w:t>
      </w:r>
      <w:proofErr w:type="spellEnd"/>
      <w:r w:rsidR="007C6A1A">
        <w:rPr>
          <w:rStyle w:val="eop"/>
        </w:rPr>
        <w:t xml:space="preserve"> Rørvik, Marius Hagen, Jan-Otto Eek, Monica Finnerud og Emilie Ruud</w:t>
      </w:r>
      <w:r w:rsidR="007C6A1A">
        <w:rPr>
          <w:rStyle w:val="eop"/>
        </w:rPr>
        <w:br/>
      </w:r>
      <w:r w:rsidR="00D47639">
        <w:rPr>
          <w:rStyle w:val="eop"/>
          <w:b/>
        </w:rPr>
        <w:t>Forfall</w:t>
      </w:r>
      <w:r w:rsidR="007C6A1A" w:rsidRPr="00684D15">
        <w:rPr>
          <w:rStyle w:val="eop"/>
          <w:b/>
        </w:rPr>
        <w:t>:</w:t>
      </w:r>
      <w:r w:rsidR="007C6A1A">
        <w:rPr>
          <w:rStyle w:val="eop"/>
        </w:rPr>
        <w:t xml:space="preserve"> </w:t>
      </w:r>
      <w:proofErr w:type="spellStart"/>
      <w:r w:rsidR="007C6A1A">
        <w:rPr>
          <w:rStyle w:val="eop"/>
        </w:rPr>
        <w:t>K</w:t>
      </w:r>
      <w:r w:rsidR="00EF2B41">
        <w:rPr>
          <w:rStyle w:val="eop"/>
        </w:rPr>
        <w:t>obal</w:t>
      </w:r>
      <w:proofErr w:type="spellEnd"/>
      <w:r w:rsidR="00EF2B41">
        <w:rPr>
          <w:rStyle w:val="eop"/>
        </w:rPr>
        <w:t xml:space="preserve"> </w:t>
      </w:r>
      <w:proofErr w:type="spellStart"/>
      <w:r w:rsidR="00EF2B41">
        <w:rPr>
          <w:rStyle w:val="eop"/>
        </w:rPr>
        <w:t>Visvalingam</w:t>
      </w:r>
      <w:proofErr w:type="spellEnd"/>
      <w:r w:rsidR="00EF2B41">
        <w:rPr>
          <w:rStyle w:val="eop"/>
        </w:rPr>
        <w:t xml:space="preserve"> og </w:t>
      </w:r>
      <w:proofErr w:type="spellStart"/>
      <w:r w:rsidR="00EF2B41">
        <w:rPr>
          <w:rStyle w:val="eop"/>
        </w:rPr>
        <w:t>Firoozeh</w:t>
      </w:r>
      <w:proofErr w:type="spellEnd"/>
      <w:r w:rsidR="00EF2B41">
        <w:rPr>
          <w:rStyle w:val="eop"/>
        </w:rPr>
        <w:t xml:space="preserve"> Jamal Reza </w:t>
      </w:r>
    </w:p>
    <w:p w:rsidR="00684D15" w:rsidRDefault="00684D15" w:rsidP="00B65381">
      <w:pPr>
        <w:pStyle w:val="paragraph"/>
        <w:spacing w:line="360" w:lineRule="auto"/>
        <w:textAlignment w:val="baseline"/>
        <w:rPr>
          <w:rStyle w:val="eop"/>
        </w:rPr>
      </w:pPr>
      <w:r w:rsidRPr="00684D15">
        <w:rPr>
          <w:rStyle w:val="eop"/>
          <w:b/>
        </w:rPr>
        <w:t>Møteleder:</w:t>
      </w:r>
      <w:r>
        <w:rPr>
          <w:rStyle w:val="eop"/>
        </w:rPr>
        <w:t xml:space="preserve"> Anne Grete </w:t>
      </w:r>
      <w:proofErr w:type="spellStart"/>
      <w:r>
        <w:rPr>
          <w:rStyle w:val="eop"/>
        </w:rPr>
        <w:t>Spæren</w:t>
      </w:r>
      <w:proofErr w:type="spellEnd"/>
      <w:r>
        <w:rPr>
          <w:rStyle w:val="eop"/>
        </w:rPr>
        <w:t xml:space="preserve"> Rørvik </w:t>
      </w:r>
    </w:p>
    <w:p w:rsidR="007C6A1A" w:rsidRDefault="007C6A1A" w:rsidP="00B65381">
      <w:pPr>
        <w:pStyle w:val="paragraph"/>
        <w:spacing w:line="360" w:lineRule="auto"/>
        <w:textAlignment w:val="baseline"/>
        <w:rPr>
          <w:rStyle w:val="eop"/>
        </w:rPr>
      </w:pPr>
      <w:r w:rsidRPr="00684D15">
        <w:rPr>
          <w:rStyle w:val="eop"/>
          <w:b/>
        </w:rPr>
        <w:t>Referent:</w:t>
      </w:r>
      <w:r>
        <w:rPr>
          <w:rStyle w:val="eop"/>
        </w:rPr>
        <w:t xml:space="preserve"> Emilie Ruud</w:t>
      </w:r>
    </w:p>
    <w:p w:rsidR="00B65381" w:rsidRDefault="00B65381" w:rsidP="00B65381">
      <w:pPr>
        <w:pStyle w:val="paragraph"/>
        <w:spacing w:line="360" w:lineRule="auto"/>
        <w:textAlignment w:val="baseline"/>
        <w:rPr>
          <w:rStyle w:val="eop"/>
        </w:rPr>
      </w:pPr>
    </w:p>
    <w:p w:rsidR="00B65381" w:rsidRDefault="00B65381" w:rsidP="00B65381">
      <w:pPr>
        <w:pStyle w:val="paragraph"/>
        <w:spacing w:line="360" w:lineRule="auto"/>
        <w:textAlignment w:val="baseline"/>
        <w:rPr>
          <w:b/>
        </w:rPr>
      </w:pPr>
      <w:r w:rsidRPr="00960D79">
        <w:rPr>
          <w:b/>
        </w:rPr>
        <w:t>Livsdialog</w:t>
      </w:r>
    </w:p>
    <w:p w:rsidR="00B65381" w:rsidRDefault="00B65381" w:rsidP="00B65381">
      <w:pPr>
        <w:pStyle w:val="paragraph"/>
        <w:spacing w:line="360" w:lineRule="auto"/>
        <w:textAlignment w:val="baseline"/>
      </w:pPr>
      <w:r>
        <w:t xml:space="preserve">Rytme, puls, balanse – hvordan finner du ro og balanse i hverdagen? </w:t>
      </w:r>
    </w:p>
    <w:p w:rsidR="00B65381" w:rsidRPr="007C6A1A" w:rsidRDefault="00B65381" w:rsidP="00B65381">
      <w:pPr>
        <w:pStyle w:val="paragraph"/>
        <w:spacing w:line="360" w:lineRule="auto"/>
        <w:textAlignment w:val="baseline"/>
      </w:pPr>
      <w:bookmarkStart w:id="0" w:name="_GoBack"/>
      <w:bookmarkEnd w:id="0"/>
    </w:p>
    <w:p w:rsidR="00FA074A" w:rsidRDefault="00FA074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</w:p>
    <w:p w:rsidR="00B65381" w:rsidRDefault="00B65381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</w:p>
    <w:p w:rsidR="00B65381" w:rsidRDefault="00B65381" w:rsidP="00B65381">
      <w:pPr>
        <w:pStyle w:val="paragraph"/>
        <w:spacing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Referat</w:t>
      </w:r>
    </w:p>
    <w:p w:rsidR="00B65381" w:rsidRDefault="00B65381" w:rsidP="00B65381">
      <w:pPr>
        <w:pStyle w:val="paragraph"/>
        <w:spacing w:line="360" w:lineRule="auto"/>
        <w:textAlignment w:val="baseline"/>
        <w:rPr>
          <w:rStyle w:val="normaltextrun"/>
          <w:b/>
          <w:bCs/>
        </w:rPr>
      </w:pPr>
    </w:p>
    <w:p w:rsidR="00FA074A" w:rsidRDefault="00FA074A" w:rsidP="00B65381">
      <w:pPr>
        <w:pStyle w:val="paragraph"/>
        <w:spacing w:line="360" w:lineRule="auto"/>
        <w:textAlignment w:val="baseline"/>
        <w:rPr>
          <w:rStyle w:val="eop"/>
        </w:rPr>
      </w:pPr>
      <w:r>
        <w:rPr>
          <w:rStyle w:val="normaltextrun"/>
          <w:b/>
          <w:bCs/>
        </w:rPr>
        <w:t>Sak 32/15</w:t>
      </w:r>
      <w:r>
        <w:rPr>
          <w:rStyle w:val="normaltextrun"/>
        </w:rPr>
        <w:t xml:space="preserve"> </w:t>
      </w:r>
      <w:r w:rsidRPr="007C6A1A">
        <w:rPr>
          <w:rStyle w:val="normaltextrun"/>
          <w:b/>
        </w:rPr>
        <w:t>Godkjenning av innkalling og referat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684D15" w:rsidRDefault="00684D15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 xml:space="preserve">Innkalling og referat godkjent. </w:t>
      </w:r>
    </w:p>
    <w:p w:rsidR="00FA074A" w:rsidRDefault="00FA074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7C6A1A" w:rsidRDefault="00FA074A" w:rsidP="00B65381">
      <w:pPr>
        <w:pStyle w:val="paragraph"/>
        <w:spacing w:line="360" w:lineRule="auto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Sak 33/15 </w:t>
      </w:r>
      <w:r w:rsidRPr="007C6A1A">
        <w:rPr>
          <w:rStyle w:val="normaltextrun"/>
          <w:b/>
        </w:rPr>
        <w:t>Orienteringer</w:t>
      </w:r>
    </w:p>
    <w:p w:rsidR="00FA074A" w:rsidRDefault="007C6A1A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Vi fikk besøk fra </w:t>
      </w:r>
      <w:proofErr w:type="spellStart"/>
      <w:r>
        <w:rPr>
          <w:rStyle w:val="normaltextrun"/>
        </w:rPr>
        <w:t>Parminder</w:t>
      </w:r>
      <w:proofErr w:type="spellEnd"/>
      <w:r>
        <w:rPr>
          <w:rStyle w:val="normaltextrun"/>
        </w:rPr>
        <w:t xml:space="preserve"> Kaur fra rådmannen. Kommunen ønsker å samarbeide med DOTL i et prosjekt mot radikalisering i muslimske miljøer i Drammen. De trenger særlig </w:t>
      </w:r>
      <w:proofErr w:type="spellStart"/>
      <w:r>
        <w:rPr>
          <w:rStyle w:val="normaltextrun"/>
        </w:rPr>
        <w:t>DOTLs</w:t>
      </w:r>
      <w:proofErr w:type="spellEnd"/>
      <w:r>
        <w:rPr>
          <w:rStyle w:val="normaltextrun"/>
        </w:rPr>
        <w:t xml:space="preserve"> hjelp til å få kontakt med de muslimske miljøene i byen, men også til praktisk gjennomføring av prosjektet. Dette innebærer noe ekstra jobb for styret og koordinator. Styret takket ja til å være med på prosjektet. </w:t>
      </w:r>
    </w:p>
    <w:p w:rsidR="007C6A1A" w:rsidRDefault="006E6540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eop"/>
        </w:rPr>
      </w:pPr>
      <w:proofErr w:type="spellStart"/>
      <w:r>
        <w:rPr>
          <w:rStyle w:val="normaltextrun"/>
        </w:rPr>
        <w:lastRenderedPageBreak/>
        <w:t>DOTLs</w:t>
      </w:r>
      <w:proofErr w:type="spellEnd"/>
      <w:r>
        <w:rPr>
          <w:rStyle w:val="normaltextrun"/>
        </w:rPr>
        <w:t xml:space="preserve"> økonomi v/Ragnhild – medlemskontingent er mottatt fra nesten alle medlemmene. Det er da 198112,70 totalt på kontoen.</w:t>
      </w:r>
    </w:p>
    <w:p w:rsidR="007C6A1A" w:rsidRDefault="007C6A1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</w:p>
    <w:p w:rsidR="00FA074A" w:rsidRDefault="00FA074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6E6540" w:rsidRPr="00D47639" w:rsidRDefault="00FA074A" w:rsidP="00B65381">
      <w:pPr>
        <w:pStyle w:val="paragraph"/>
        <w:spacing w:line="360" w:lineRule="auto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>Sak 34/15</w:t>
      </w:r>
      <w:r>
        <w:rPr>
          <w:rStyle w:val="normaltextrun"/>
        </w:rPr>
        <w:t xml:space="preserve"> </w:t>
      </w:r>
      <w:r w:rsidR="00D5704E" w:rsidRPr="00D47639">
        <w:rPr>
          <w:rStyle w:val="normaltextrun"/>
          <w:b/>
        </w:rPr>
        <w:t>Høstens program.</w:t>
      </w:r>
      <w:r w:rsidRPr="00D47639">
        <w:rPr>
          <w:rStyle w:val="normaltextrun"/>
          <w:b/>
        </w:rPr>
        <w:t xml:space="preserve"> Status v/ Emilie Ruud </w:t>
      </w:r>
    </w:p>
    <w:p w:rsidR="006E6540" w:rsidRDefault="006E6540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Professor Hallgeir Elstad ved UiO er bekreftet som innleder til det åpne møtet 15. september. </w:t>
      </w:r>
    </w:p>
    <w:p w:rsidR="006E6540" w:rsidRDefault="006E6540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Emilie skal lage </w:t>
      </w:r>
      <w:proofErr w:type="spellStart"/>
      <w:r>
        <w:rPr>
          <w:rStyle w:val="normaltextrun"/>
        </w:rPr>
        <w:t>facebookevent</w:t>
      </w:r>
      <w:proofErr w:type="spellEnd"/>
      <w:r>
        <w:rPr>
          <w:rStyle w:val="normaltextrun"/>
        </w:rPr>
        <w:t xml:space="preserve"> og sende ut invitasjoner til møtet. Skal også høre med DSF om en felles annonse i avisa. Hvis det ikke er aktuelt med en felles annonse vil DOTL ha sin egen. </w:t>
      </w:r>
      <w:r w:rsidR="00C73F97">
        <w:rPr>
          <w:rStyle w:val="normaltextrun"/>
        </w:rPr>
        <w:t xml:space="preserve">Emilie hører med Ivar Flaten ang. dette. </w:t>
      </w:r>
    </w:p>
    <w:p w:rsidR="00C73F97" w:rsidRPr="006E6540" w:rsidRDefault="00C73F97" w:rsidP="00B65381">
      <w:pPr>
        <w:pStyle w:val="paragraph"/>
        <w:numPr>
          <w:ilvl w:val="0"/>
          <w:numId w:val="1"/>
        </w:numPr>
        <w:spacing w:line="360" w:lineRule="auto"/>
        <w:textAlignment w:val="baseline"/>
      </w:pPr>
      <w:r>
        <w:rPr>
          <w:rStyle w:val="normaltextrun"/>
        </w:rPr>
        <w:t>Ragnhild og Monica baker til møtet. Ragnhild kjøper i tillegg inn mineralvann.</w:t>
      </w:r>
    </w:p>
    <w:p w:rsidR="00FA074A" w:rsidRDefault="00FA074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B556AC" w:rsidRDefault="00FA074A" w:rsidP="00B65381">
      <w:pPr>
        <w:pStyle w:val="paragraph"/>
        <w:spacing w:line="360" w:lineRule="auto"/>
        <w:textAlignment w:val="baseline"/>
        <w:rPr>
          <w:rStyle w:val="normaltextrun"/>
        </w:rPr>
      </w:pPr>
      <w:r>
        <w:rPr>
          <w:rStyle w:val="normaltextrun"/>
          <w:b/>
          <w:bCs/>
        </w:rPr>
        <w:t>Sak 35/15</w:t>
      </w:r>
      <w:r w:rsidRPr="00EF2B41">
        <w:rPr>
          <w:rStyle w:val="normaltextrun"/>
          <w:b/>
        </w:rPr>
        <w:t xml:space="preserve"> Drammen kommunes høring - forslag til handlingsplan for mangfold og inkludering.</w:t>
      </w:r>
      <w:r>
        <w:rPr>
          <w:rStyle w:val="normaltextrun"/>
        </w:rPr>
        <w:t xml:space="preserve"> </w:t>
      </w:r>
    </w:p>
    <w:p w:rsidR="00C73F97" w:rsidRDefault="00C73F97" w:rsidP="00B65381">
      <w:pPr>
        <w:pStyle w:val="paragraph"/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Anne Grete har noen kommentarer til høringen. Et eventuelt svar på høringen utformes på AU 08.09.15. </w:t>
      </w:r>
    </w:p>
    <w:p w:rsidR="00B556AC" w:rsidRDefault="00B556AC" w:rsidP="00B65381">
      <w:pPr>
        <w:pStyle w:val="paragraph"/>
        <w:spacing w:line="360" w:lineRule="auto"/>
        <w:textAlignment w:val="baseline"/>
        <w:rPr>
          <w:rStyle w:val="normaltextrun"/>
        </w:rPr>
      </w:pPr>
    </w:p>
    <w:p w:rsidR="00B556AC" w:rsidRDefault="00B556AC" w:rsidP="00B65381">
      <w:pPr>
        <w:pStyle w:val="paragraph"/>
        <w:spacing w:line="360" w:lineRule="auto"/>
        <w:textAlignment w:val="baseline"/>
      </w:pPr>
      <w:r w:rsidRPr="00B556AC">
        <w:rPr>
          <w:rStyle w:val="normaltextrun"/>
          <w:b/>
        </w:rPr>
        <w:t>Sak 36/</w:t>
      </w:r>
      <w:r w:rsidRPr="00C73F97">
        <w:rPr>
          <w:rStyle w:val="normaltextrun"/>
          <w:b/>
        </w:rPr>
        <w:t xml:space="preserve">15 Sorg og omsorg, Drammen og omegn. </w:t>
      </w:r>
      <w:r w:rsidRPr="00C73F97">
        <w:rPr>
          <w:rStyle w:val="normaltextrun"/>
          <w:b/>
        </w:rPr>
        <w:br/>
        <w:t>Skal ha et arrangement i 2015 - ” døden</w:t>
      </w:r>
      <w:r w:rsidRPr="00C73F97">
        <w:rPr>
          <w:b/>
        </w:rPr>
        <w:t xml:space="preserve"> i et kulturelt/tverrkulturelt perspektiv”.</w:t>
      </w:r>
      <w:r>
        <w:t xml:space="preserve"> </w:t>
      </w:r>
    </w:p>
    <w:p w:rsidR="00C73F97" w:rsidRDefault="00C73F97" w:rsidP="00B65381">
      <w:pPr>
        <w:pStyle w:val="paragraph"/>
        <w:spacing w:line="360" w:lineRule="auto"/>
        <w:textAlignment w:val="baseline"/>
      </w:pPr>
      <w:r>
        <w:t xml:space="preserve">DOTL har fått en henvendelse fra Sorg og omsorg, Drammen og omegn. De ønsket innspill til sitt arrangement. Styret er villige til å hjelpe til med en </w:t>
      </w:r>
      <w:r w:rsidR="00EF2B41">
        <w:t>eventuell</w:t>
      </w:r>
      <w:r>
        <w:t xml:space="preserve"> dialog og bidra med samtalepartnere. </w:t>
      </w:r>
    </w:p>
    <w:p w:rsidR="007E27DD" w:rsidRDefault="007E27DD" w:rsidP="00B65381">
      <w:pPr>
        <w:pStyle w:val="paragraph"/>
        <w:spacing w:line="360" w:lineRule="auto"/>
        <w:textAlignment w:val="baseline"/>
      </w:pPr>
    </w:p>
    <w:p w:rsidR="007E27DD" w:rsidRPr="00684D15" w:rsidRDefault="007E27DD" w:rsidP="00B65381">
      <w:pPr>
        <w:pStyle w:val="paragraph"/>
        <w:spacing w:line="360" w:lineRule="auto"/>
        <w:textAlignment w:val="baseline"/>
        <w:rPr>
          <w:b/>
        </w:rPr>
      </w:pPr>
      <w:r w:rsidRPr="007E27DD">
        <w:rPr>
          <w:b/>
        </w:rPr>
        <w:t>Sak 37/15</w:t>
      </w:r>
      <w:r>
        <w:t xml:space="preserve"> </w:t>
      </w:r>
      <w:r w:rsidRPr="00684D15">
        <w:rPr>
          <w:b/>
        </w:rPr>
        <w:t xml:space="preserve">Søknad om midler til nærliggende kommuner. </w:t>
      </w:r>
    </w:p>
    <w:p w:rsidR="007C6A1A" w:rsidRPr="00B556AC" w:rsidRDefault="007C6A1A" w:rsidP="00B65381">
      <w:pPr>
        <w:pStyle w:val="paragraph"/>
        <w:spacing w:line="360" w:lineRule="auto"/>
        <w:textAlignment w:val="baseline"/>
      </w:pPr>
      <w:r>
        <w:t xml:space="preserve">Styret gikk igjennom </w:t>
      </w:r>
      <w:r w:rsidR="00684D15">
        <w:t xml:space="preserve">forslaget til søknad. Emilie fullfører søknaden senere og sender ut til kommunene. </w:t>
      </w:r>
    </w:p>
    <w:p w:rsidR="00FA074A" w:rsidRDefault="00FA074A" w:rsidP="00B65381">
      <w:pPr>
        <w:pStyle w:val="paragraph"/>
        <w:spacing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FA074A" w:rsidRPr="00D47639" w:rsidRDefault="00FA074A" w:rsidP="00B65381">
      <w:pPr>
        <w:pStyle w:val="paragraph"/>
        <w:spacing w:line="360" w:lineRule="auto"/>
        <w:textAlignment w:val="baseline"/>
        <w:rPr>
          <w:rStyle w:val="normaltextrun"/>
          <w:b/>
        </w:rPr>
      </w:pPr>
      <w:r w:rsidRPr="00FA074A">
        <w:rPr>
          <w:rStyle w:val="normaltextrun"/>
          <w:b/>
          <w:bCs/>
        </w:rPr>
        <w:t xml:space="preserve">Sak 5/15 </w:t>
      </w:r>
      <w:r w:rsidRPr="00D47639">
        <w:rPr>
          <w:rStyle w:val="normaltextrun"/>
          <w:b/>
          <w:bCs/>
        </w:rPr>
        <w:t xml:space="preserve">Status </w:t>
      </w:r>
      <w:r w:rsidR="00960D79" w:rsidRPr="00D47639">
        <w:rPr>
          <w:rStyle w:val="normaltextrun"/>
          <w:b/>
        </w:rPr>
        <w:t xml:space="preserve">Drammen </w:t>
      </w:r>
      <w:proofErr w:type="spellStart"/>
      <w:r w:rsidR="00960D79" w:rsidRPr="00D47639">
        <w:rPr>
          <w:rStyle w:val="normaltextrun"/>
          <w:b/>
        </w:rPr>
        <w:t>Sacred</w:t>
      </w:r>
      <w:proofErr w:type="spellEnd"/>
      <w:r w:rsidR="00960D79" w:rsidRPr="00D47639">
        <w:rPr>
          <w:rStyle w:val="normaltextrun"/>
          <w:b/>
        </w:rPr>
        <w:t xml:space="preserve"> Festival 2015. S</w:t>
      </w:r>
      <w:r w:rsidRPr="00D47639">
        <w:rPr>
          <w:rStyle w:val="normaltextrun"/>
          <w:b/>
        </w:rPr>
        <w:t>tatus v/</w:t>
      </w:r>
      <w:r w:rsidR="00960D79" w:rsidRPr="00D47639">
        <w:rPr>
          <w:rStyle w:val="normaltextrun"/>
          <w:b/>
        </w:rPr>
        <w:t xml:space="preserve"> </w:t>
      </w:r>
      <w:r w:rsidRPr="00D47639">
        <w:rPr>
          <w:rStyle w:val="normaltextrun"/>
          <w:b/>
        </w:rPr>
        <w:t xml:space="preserve">Monica Finnerud. </w:t>
      </w:r>
    </w:p>
    <w:p w:rsidR="00EF2B41" w:rsidRDefault="00EF2B41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Monica har gitt fra seg ansvaret for de frivillige til festivalen. Monica Brenna har tatt over. </w:t>
      </w:r>
    </w:p>
    <w:p w:rsidR="00EF2B41" w:rsidRDefault="00EF2B41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DOTL får ti festivalpass og betaler 10 000 for dette. </w:t>
      </w:r>
    </w:p>
    <w:p w:rsidR="00EF2B41" w:rsidRPr="00FA074A" w:rsidRDefault="00EF2B41" w:rsidP="00B65381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Monica forteller at DSF sine styremøter ofte holdes på dagtid. Dette er problematisk og hun har da ikke alltid anledning til å møte. Dette bør endres til neste år. </w:t>
      </w:r>
    </w:p>
    <w:p w:rsidR="00FA074A" w:rsidRPr="00FA074A" w:rsidRDefault="00FA074A" w:rsidP="00B65381">
      <w:pPr>
        <w:pStyle w:val="paragraph"/>
        <w:spacing w:line="360" w:lineRule="auto"/>
        <w:textAlignment w:val="baseline"/>
        <w:rPr>
          <w:rStyle w:val="normaltextrun"/>
        </w:rPr>
      </w:pPr>
    </w:p>
    <w:p w:rsidR="00FA074A" w:rsidRDefault="00B556AC" w:rsidP="00B65381">
      <w:pPr>
        <w:pStyle w:val="paragraph"/>
        <w:spacing w:line="360" w:lineRule="auto"/>
        <w:textAlignment w:val="baseline"/>
      </w:pPr>
      <w:r>
        <w:rPr>
          <w:b/>
        </w:rPr>
        <w:lastRenderedPageBreak/>
        <w:t>Sak 3</w:t>
      </w:r>
      <w:r w:rsidR="007E27DD">
        <w:rPr>
          <w:b/>
        </w:rPr>
        <w:t>8</w:t>
      </w:r>
      <w:r w:rsidR="00FA074A" w:rsidRPr="00FA074A">
        <w:rPr>
          <w:b/>
        </w:rPr>
        <w:t>/</w:t>
      </w:r>
      <w:r w:rsidR="00FA074A" w:rsidRPr="00D47639">
        <w:rPr>
          <w:b/>
        </w:rPr>
        <w:t>15 Eventuelt</w:t>
      </w:r>
    </w:p>
    <w:p w:rsidR="00FA074A" w:rsidRPr="00B556AC" w:rsidRDefault="00EF2B41" w:rsidP="00B65381">
      <w:pPr>
        <w:pStyle w:val="paragraph"/>
        <w:spacing w:line="360" w:lineRule="auto"/>
        <w:textAlignment w:val="baseline"/>
      </w:pPr>
      <w:r>
        <w:t xml:space="preserve">Brosjyrene er sendt til trykk. Firmaet som brukes heter Trykkservice. Styret bestemte seg for å trykke opp 2500 brosjyrer. Dette koster 4950 kroner. Roll-up blir også bestilt. Dette koster 990 kroner. </w:t>
      </w:r>
    </w:p>
    <w:p w:rsidR="00D5704E" w:rsidRPr="00B556AC" w:rsidRDefault="00D5704E" w:rsidP="00B65381">
      <w:pPr>
        <w:pStyle w:val="paragraph"/>
        <w:spacing w:line="360" w:lineRule="auto"/>
        <w:textAlignment w:val="baseline"/>
        <w:rPr>
          <w:b/>
        </w:rPr>
      </w:pPr>
    </w:p>
    <w:p w:rsidR="007C6A1A" w:rsidRDefault="007C6A1A" w:rsidP="00B65381">
      <w:pPr>
        <w:pStyle w:val="paragraph"/>
        <w:spacing w:line="360" w:lineRule="auto"/>
        <w:textAlignment w:val="baseline"/>
        <w:rPr>
          <w:b/>
        </w:rPr>
      </w:pPr>
    </w:p>
    <w:p w:rsidR="007C6A1A" w:rsidRPr="00960D79" w:rsidRDefault="007C6A1A" w:rsidP="00FA074A">
      <w:pPr>
        <w:pStyle w:val="paragraph"/>
        <w:textAlignment w:val="baseline"/>
        <w:rPr>
          <w:b/>
        </w:rPr>
      </w:pPr>
    </w:p>
    <w:sectPr w:rsidR="007C6A1A" w:rsidRPr="0096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02E61"/>
    <w:multiLevelType w:val="hybridMultilevel"/>
    <w:tmpl w:val="89F612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A"/>
    <w:rsid w:val="0029578F"/>
    <w:rsid w:val="0030297A"/>
    <w:rsid w:val="00605E7C"/>
    <w:rsid w:val="00684D15"/>
    <w:rsid w:val="006E6540"/>
    <w:rsid w:val="006F4AA3"/>
    <w:rsid w:val="007C6A1A"/>
    <w:rsid w:val="007E27DD"/>
    <w:rsid w:val="00960D79"/>
    <w:rsid w:val="00B556AC"/>
    <w:rsid w:val="00B65381"/>
    <w:rsid w:val="00C73F97"/>
    <w:rsid w:val="00D47639"/>
    <w:rsid w:val="00D56F92"/>
    <w:rsid w:val="00D5704E"/>
    <w:rsid w:val="00EF2B4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4D32-31A7-431D-A604-DAE613E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A074A"/>
  </w:style>
  <w:style w:type="character" w:customStyle="1" w:styleId="eop">
    <w:name w:val="eop"/>
    <w:basedOn w:val="Standardskriftforavsnitt"/>
    <w:rsid w:val="00FA074A"/>
  </w:style>
  <w:style w:type="character" w:customStyle="1" w:styleId="street-address">
    <w:name w:val="street-address"/>
    <w:basedOn w:val="Standardskriftforavsnitt"/>
    <w:rsid w:val="00FA074A"/>
  </w:style>
  <w:style w:type="character" w:customStyle="1" w:styleId="no-break1">
    <w:name w:val="no-break1"/>
    <w:basedOn w:val="Standardskriftforavsnitt"/>
    <w:rsid w:val="00FA074A"/>
  </w:style>
  <w:style w:type="character" w:customStyle="1" w:styleId="postal-code">
    <w:name w:val="postal-code"/>
    <w:basedOn w:val="Standardskriftforavsnitt"/>
    <w:rsid w:val="00FA074A"/>
  </w:style>
  <w:style w:type="character" w:customStyle="1" w:styleId="locality">
    <w:name w:val="locality"/>
    <w:basedOn w:val="Standardskriftforavsnitt"/>
    <w:rsid w:val="00FA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4</cp:revision>
  <dcterms:created xsi:type="dcterms:W3CDTF">2015-09-05T12:27:00Z</dcterms:created>
  <dcterms:modified xsi:type="dcterms:W3CDTF">2015-09-06T12:01:00Z</dcterms:modified>
</cp:coreProperties>
</file>