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8C" w:rsidRDefault="00FA074A" w:rsidP="00231D29">
      <w:pPr>
        <w:spacing w:line="360" w:lineRule="auto"/>
        <w:jc w:val="center"/>
      </w:pPr>
      <w:r>
        <w:rPr>
          <w:noProof/>
          <w:lang w:eastAsia="nb-NO"/>
        </w:rPr>
        <w:drawing>
          <wp:inline distT="0" distB="0" distL="0" distR="0" wp14:anchorId="368F2FA6" wp14:editId="2E23B9BD">
            <wp:extent cx="4345305" cy="1155700"/>
            <wp:effectExtent l="0" t="0" r="0" b="6350"/>
            <wp:docPr id="1" name="Bilde 1" descr="Logo_dotl"/>
            <wp:cNvGraphicFramePr/>
            <a:graphic xmlns:a="http://schemas.openxmlformats.org/drawingml/2006/main">
              <a:graphicData uri="http://schemas.openxmlformats.org/drawingml/2006/picture">
                <pic:pic xmlns:pic="http://schemas.openxmlformats.org/drawingml/2006/picture">
                  <pic:nvPicPr>
                    <pic:cNvPr id="2" name="Bilde 1" descr="Logo_dot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5305" cy="1155700"/>
                    </a:xfrm>
                    <a:prstGeom prst="rect">
                      <a:avLst/>
                    </a:prstGeom>
                    <a:noFill/>
                    <a:ln>
                      <a:noFill/>
                    </a:ln>
                  </pic:spPr>
                </pic:pic>
              </a:graphicData>
            </a:graphic>
          </wp:inline>
        </w:drawing>
      </w:r>
    </w:p>
    <w:p w:rsidR="00FA074A" w:rsidRDefault="00FA074A" w:rsidP="00231D29">
      <w:pPr>
        <w:spacing w:line="360" w:lineRule="auto"/>
      </w:pPr>
    </w:p>
    <w:p w:rsidR="00D5704E" w:rsidRDefault="00D5704E" w:rsidP="00231D29">
      <w:pPr>
        <w:pStyle w:val="paragraph"/>
        <w:spacing w:line="360" w:lineRule="auto"/>
        <w:textAlignment w:val="baseline"/>
        <w:rPr>
          <w:rStyle w:val="normaltextrun"/>
          <w:b/>
          <w:bCs/>
          <w:sz w:val="28"/>
          <w:szCs w:val="28"/>
        </w:rPr>
      </w:pPr>
    </w:p>
    <w:p w:rsidR="00FA074A" w:rsidRDefault="00F402CA" w:rsidP="00231D29">
      <w:pPr>
        <w:pStyle w:val="paragraph"/>
        <w:spacing w:line="360" w:lineRule="auto"/>
        <w:textAlignment w:val="baseline"/>
        <w:rPr>
          <w:rFonts w:ascii="Segoe UI" w:hAnsi="Segoe UI" w:cs="Segoe UI"/>
          <w:sz w:val="12"/>
          <w:szCs w:val="12"/>
        </w:rPr>
      </w:pPr>
      <w:r>
        <w:rPr>
          <w:rStyle w:val="normaltextrun"/>
          <w:b/>
          <w:bCs/>
          <w:sz w:val="28"/>
          <w:szCs w:val="28"/>
        </w:rPr>
        <w:t>Referat fra</w:t>
      </w:r>
      <w:r w:rsidR="00FA074A">
        <w:rPr>
          <w:rStyle w:val="normaltextrun"/>
          <w:b/>
          <w:bCs/>
          <w:sz w:val="28"/>
          <w:szCs w:val="28"/>
        </w:rPr>
        <w:t xml:space="preserve"> styremøte</w:t>
      </w:r>
      <w:r>
        <w:rPr>
          <w:rStyle w:val="normaltextrun"/>
          <w:b/>
          <w:bCs/>
          <w:sz w:val="28"/>
          <w:szCs w:val="28"/>
        </w:rPr>
        <w:t>t</w:t>
      </w:r>
      <w:r w:rsidR="00FA074A">
        <w:rPr>
          <w:rStyle w:val="normaltextrun"/>
          <w:b/>
          <w:bCs/>
          <w:sz w:val="28"/>
          <w:szCs w:val="28"/>
        </w:rPr>
        <w:t xml:space="preserve"> </w:t>
      </w:r>
      <w:r w:rsidR="00D17264">
        <w:rPr>
          <w:rStyle w:val="normaltextrun"/>
          <w:b/>
          <w:bCs/>
          <w:sz w:val="28"/>
          <w:szCs w:val="28"/>
        </w:rPr>
        <w:t>10.11</w:t>
      </w:r>
      <w:r w:rsidR="00401B2F">
        <w:rPr>
          <w:rStyle w:val="normaltextrun"/>
          <w:b/>
          <w:bCs/>
          <w:sz w:val="28"/>
          <w:szCs w:val="28"/>
        </w:rPr>
        <w:t>.2015</w:t>
      </w:r>
    </w:p>
    <w:p w:rsidR="00F402CA" w:rsidRPr="00F402CA" w:rsidRDefault="00F402CA" w:rsidP="00231D29">
      <w:pPr>
        <w:spacing w:after="0" w:line="360" w:lineRule="auto"/>
        <w:rPr>
          <w:rFonts w:ascii="Times New Roman" w:eastAsia="Times New Roman" w:hAnsi="Times New Roman" w:cs="Times New Roman"/>
          <w:sz w:val="24"/>
          <w:lang w:eastAsia="nb-NO"/>
        </w:rPr>
      </w:pPr>
      <w:proofErr w:type="gramStart"/>
      <w:r w:rsidRPr="00F402CA">
        <w:rPr>
          <w:rFonts w:ascii="Times New Roman" w:eastAsia="Times New Roman" w:hAnsi="Times New Roman" w:cs="Times New Roman"/>
          <w:b/>
          <w:sz w:val="24"/>
          <w:lang w:eastAsia="nb-NO"/>
        </w:rPr>
        <w:t>Sted:</w:t>
      </w:r>
      <w:r w:rsidRPr="00F402CA">
        <w:rPr>
          <w:rFonts w:ascii="Times New Roman" w:eastAsia="Times New Roman" w:hAnsi="Times New Roman" w:cs="Times New Roman"/>
          <w:sz w:val="24"/>
          <w:lang w:eastAsia="nb-NO"/>
        </w:rPr>
        <w:t>.</w:t>
      </w:r>
      <w:proofErr w:type="gramEnd"/>
      <w:r w:rsidRPr="00F402CA">
        <w:rPr>
          <w:rFonts w:ascii="Times New Roman" w:eastAsia="Times New Roman" w:hAnsi="Times New Roman" w:cs="Times New Roman"/>
          <w:sz w:val="24"/>
          <w:lang w:eastAsia="nb-NO"/>
        </w:rPr>
        <w:t xml:space="preserve"> Møterommet, Union scene</w:t>
      </w:r>
    </w:p>
    <w:p w:rsidR="00F402CA" w:rsidRPr="00F402CA" w:rsidRDefault="00F402CA" w:rsidP="00231D29">
      <w:pPr>
        <w:spacing w:after="0" w:line="360" w:lineRule="auto"/>
        <w:rPr>
          <w:rFonts w:ascii="Times New Roman" w:eastAsia="Times New Roman" w:hAnsi="Times New Roman" w:cs="Times New Roman"/>
          <w:sz w:val="24"/>
          <w:lang w:eastAsia="nb-NO"/>
        </w:rPr>
      </w:pPr>
      <w:r w:rsidRPr="00F402CA">
        <w:rPr>
          <w:rFonts w:ascii="Times New Roman" w:eastAsia="Times New Roman" w:hAnsi="Times New Roman" w:cs="Times New Roman"/>
          <w:b/>
          <w:sz w:val="24"/>
          <w:lang w:eastAsia="nb-NO"/>
        </w:rPr>
        <w:t>Tidspunkt:</w:t>
      </w:r>
      <w:r w:rsidRPr="00F402CA">
        <w:rPr>
          <w:rFonts w:ascii="Times New Roman" w:eastAsia="Times New Roman" w:hAnsi="Times New Roman" w:cs="Times New Roman"/>
          <w:sz w:val="24"/>
          <w:lang w:eastAsia="nb-NO"/>
        </w:rPr>
        <w:t xml:space="preserve"> 18.00 – 21.00</w:t>
      </w:r>
    </w:p>
    <w:p w:rsidR="00F402CA" w:rsidRPr="00F402CA" w:rsidRDefault="00F402CA" w:rsidP="00231D29">
      <w:pPr>
        <w:spacing w:after="0" w:line="360" w:lineRule="auto"/>
        <w:rPr>
          <w:rFonts w:ascii="Times New Roman" w:eastAsia="Times New Roman" w:hAnsi="Times New Roman" w:cs="Times New Roman"/>
          <w:sz w:val="24"/>
          <w:lang w:eastAsia="nb-NO"/>
        </w:rPr>
      </w:pPr>
      <w:r w:rsidRPr="00F402CA">
        <w:rPr>
          <w:rFonts w:ascii="Times New Roman" w:eastAsia="Times New Roman" w:hAnsi="Times New Roman" w:cs="Times New Roman"/>
          <w:b/>
          <w:sz w:val="24"/>
          <w:lang w:eastAsia="nb-NO"/>
        </w:rPr>
        <w:t>Tilstede:</w:t>
      </w:r>
      <w:r w:rsidRPr="00F402CA">
        <w:rPr>
          <w:rFonts w:ascii="Times New Roman" w:eastAsia="Times New Roman" w:hAnsi="Times New Roman" w:cs="Times New Roman"/>
          <w:sz w:val="24"/>
          <w:lang w:eastAsia="nb-NO"/>
        </w:rPr>
        <w:t xml:space="preserve"> Jan-Otto Eek, Marius Hagen, Anne Grete </w:t>
      </w:r>
      <w:proofErr w:type="spellStart"/>
      <w:r w:rsidRPr="00F402CA">
        <w:rPr>
          <w:rFonts w:ascii="Times New Roman" w:eastAsia="Times New Roman" w:hAnsi="Times New Roman" w:cs="Times New Roman"/>
          <w:sz w:val="24"/>
          <w:lang w:eastAsia="nb-NO"/>
        </w:rPr>
        <w:t>Spæren</w:t>
      </w:r>
      <w:proofErr w:type="spellEnd"/>
      <w:r w:rsidRPr="00F402CA">
        <w:rPr>
          <w:rFonts w:ascii="Times New Roman" w:eastAsia="Times New Roman" w:hAnsi="Times New Roman" w:cs="Times New Roman"/>
          <w:sz w:val="24"/>
          <w:lang w:eastAsia="nb-NO"/>
        </w:rPr>
        <w:t xml:space="preserve"> Rørvik</w:t>
      </w:r>
      <w:r>
        <w:rPr>
          <w:rFonts w:ascii="Times New Roman" w:eastAsia="Times New Roman" w:hAnsi="Times New Roman" w:cs="Times New Roman"/>
          <w:sz w:val="24"/>
          <w:lang w:eastAsia="nb-NO"/>
        </w:rPr>
        <w:t>, Monica Finnerud</w:t>
      </w:r>
      <w:r w:rsidRPr="00F402CA">
        <w:rPr>
          <w:rFonts w:ascii="Times New Roman" w:eastAsia="Times New Roman" w:hAnsi="Times New Roman" w:cs="Times New Roman"/>
          <w:sz w:val="24"/>
          <w:lang w:eastAsia="nb-NO"/>
        </w:rPr>
        <w:t xml:space="preserve"> og Emilie Ruud</w:t>
      </w:r>
      <w:r w:rsidRPr="00F402CA">
        <w:rPr>
          <w:rFonts w:ascii="Times New Roman" w:eastAsia="Times New Roman" w:hAnsi="Times New Roman" w:cs="Times New Roman"/>
          <w:sz w:val="24"/>
          <w:lang w:eastAsia="nb-NO"/>
        </w:rPr>
        <w:br/>
      </w:r>
      <w:r w:rsidRPr="00F402CA">
        <w:rPr>
          <w:rFonts w:ascii="Times New Roman" w:eastAsia="Times New Roman" w:hAnsi="Times New Roman" w:cs="Times New Roman"/>
          <w:b/>
          <w:sz w:val="24"/>
          <w:lang w:eastAsia="nb-NO"/>
        </w:rPr>
        <w:t>Forfall:</w:t>
      </w:r>
      <w:r w:rsidRPr="00F402CA">
        <w:rPr>
          <w:rFonts w:ascii="Times New Roman" w:eastAsia="Times New Roman" w:hAnsi="Times New Roman" w:cs="Times New Roman"/>
          <w:sz w:val="24"/>
          <w:lang w:eastAsia="nb-NO"/>
        </w:rPr>
        <w:t xml:space="preserve"> Ragnhild </w:t>
      </w:r>
      <w:proofErr w:type="spellStart"/>
      <w:r w:rsidRPr="00F402CA">
        <w:rPr>
          <w:rFonts w:ascii="Times New Roman" w:eastAsia="Times New Roman" w:hAnsi="Times New Roman" w:cs="Times New Roman"/>
          <w:sz w:val="24"/>
          <w:lang w:eastAsia="nb-NO"/>
        </w:rPr>
        <w:t>Stivi</w:t>
      </w:r>
      <w:proofErr w:type="spellEnd"/>
      <w:r w:rsidRPr="00F402CA">
        <w:rPr>
          <w:rFonts w:ascii="Times New Roman" w:eastAsia="Times New Roman" w:hAnsi="Times New Roman" w:cs="Times New Roman"/>
          <w:sz w:val="24"/>
          <w:lang w:eastAsia="nb-NO"/>
        </w:rPr>
        <w:t xml:space="preserve">, </w:t>
      </w:r>
      <w:proofErr w:type="spellStart"/>
      <w:r w:rsidRPr="00F402CA">
        <w:rPr>
          <w:rFonts w:ascii="Times New Roman" w:eastAsiaTheme="minorEastAsia" w:hAnsi="Times New Roman" w:cs="Times New Roman"/>
          <w:sz w:val="24"/>
          <w:szCs w:val="24"/>
          <w:lang w:eastAsia="nb-NO"/>
        </w:rPr>
        <w:t>Kobal</w:t>
      </w:r>
      <w:proofErr w:type="spellEnd"/>
      <w:r w:rsidRPr="00F402CA">
        <w:rPr>
          <w:rFonts w:ascii="Times New Roman" w:eastAsiaTheme="minorEastAsia" w:hAnsi="Times New Roman" w:cs="Times New Roman"/>
          <w:sz w:val="24"/>
          <w:szCs w:val="24"/>
          <w:lang w:eastAsia="nb-NO"/>
        </w:rPr>
        <w:t xml:space="preserve"> </w:t>
      </w:r>
      <w:proofErr w:type="spellStart"/>
      <w:r w:rsidRPr="00F402CA">
        <w:rPr>
          <w:rFonts w:ascii="Times New Roman" w:eastAsiaTheme="minorEastAsia" w:hAnsi="Times New Roman" w:cs="Times New Roman"/>
          <w:sz w:val="24"/>
          <w:szCs w:val="24"/>
          <w:lang w:eastAsia="nb-NO"/>
        </w:rPr>
        <w:t>Visvalingam</w:t>
      </w:r>
      <w:proofErr w:type="spellEnd"/>
      <w:r w:rsidRPr="00F402CA">
        <w:rPr>
          <w:rFonts w:ascii="Times New Roman" w:eastAsiaTheme="minorEastAsia" w:hAnsi="Times New Roman" w:cs="Times New Roman"/>
          <w:sz w:val="24"/>
          <w:szCs w:val="24"/>
          <w:lang w:eastAsia="nb-NO"/>
        </w:rPr>
        <w:t xml:space="preserve"> og </w:t>
      </w:r>
      <w:proofErr w:type="spellStart"/>
      <w:r w:rsidRPr="00F402CA">
        <w:rPr>
          <w:rFonts w:ascii="Times New Roman" w:eastAsiaTheme="minorEastAsia" w:hAnsi="Times New Roman" w:cs="Times New Roman"/>
          <w:sz w:val="24"/>
          <w:szCs w:val="24"/>
          <w:lang w:eastAsia="nb-NO"/>
        </w:rPr>
        <w:t>Firoozeh</w:t>
      </w:r>
      <w:proofErr w:type="spellEnd"/>
      <w:r w:rsidRPr="00F402CA">
        <w:rPr>
          <w:rFonts w:ascii="Times New Roman" w:eastAsiaTheme="minorEastAsia" w:hAnsi="Times New Roman" w:cs="Times New Roman"/>
          <w:sz w:val="24"/>
          <w:szCs w:val="24"/>
          <w:lang w:eastAsia="nb-NO"/>
        </w:rPr>
        <w:t xml:space="preserve"> Jamal Reza</w:t>
      </w:r>
      <w:r w:rsidRPr="00F402CA">
        <w:rPr>
          <w:rFonts w:ascii="Times New Roman" w:eastAsia="Times New Roman" w:hAnsi="Times New Roman" w:cs="Times New Roman"/>
          <w:sz w:val="24"/>
          <w:lang w:eastAsia="nb-NO"/>
        </w:rPr>
        <w:br/>
      </w:r>
      <w:r w:rsidRPr="00F402CA">
        <w:rPr>
          <w:rFonts w:ascii="Times New Roman" w:eastAsia="Times New Roman" w:hAnsi="Times New Roman" w:cs="Times New Roman"/>
          <w:b/>
          <w:sz w:val="24"/>
          <w:lang w:eastAsia="nb-NO"/>
        </w:rPr>
        <w:t>Møteleder:</w:t>
      </w:r>
      <w:r w:rsidRPr="00F402CA">
        <w:rPr>
          <w:rFonts w:ascii="Times New Roman" w:eastAsia="Times New Roman" w:hAnsi="Times New Roman" w:cs="Times New Roman"/>
          <w:sz w:val="24"/>
          <w:lang w:eastAsia="nb-NO"/>
        </w:rPr>
        <w:t xml:space="preserve"> Anne Grete </w:t>
      </w:r>
      <w:proofErr w:type="spellStart"/>
      <w:r w:rsidRPr="00F402CA">
        <w:rPr>
          <w:rFonts w:ascii="Times New Roman" w:eastAsia="Times New Roman" w:hAnsi="Times New Roman" w:cs="Times New Roman"/>
          <w:sz w:val="24"/>
          <w:lang w:eastAsia="nb-NO"/>
        </w:rPr>
        <w:t>Spæren</w:t>
      </w:r>
      <w:proofErr w:type="spellEnd"/>
      <w:r w:rsidRPr="00F402CA">
        <w:rPr>
          <w:rFonts w:ascii="Times New Roman" w:eastAsia="Times New Roman" w:hAnsi="Times New Roman" w:cs="Times New Roman"/>
          <w:sz w:val="24"/>
          <w:lang w:eastAsia="nb-NO"/>
        </w:rPr>
        <w:t xml:space="preserve"> Rørvik</w:t>
      </w:r>
    </w:p>
    <w:p w:rsidR="00F402CA" w:rsidRPr="00F402CA" w:rsidRDefault="00F402CA" w:rsidP="00231D29">
      <w:pPr>
        <w:spacing w:after="0" w:line="360" w:lineRule="auto"/>
        <w:rPr>
          <w:rFonts w:ascii="Times New Roman" w:eastAsia="Times New Roman" w:hAnsi="Times New Roman" w:cs="Times New Roman"/>
          <w:sz w:val="24"/>
          <w:lang w:eastAsia="nb-NO"/>
        </w:rPr>
      </w:pPr>
      <w:r w:rsidRPr="00F402CA">
        <w:rPr>
          <w:rFonts w:ascii="Times New Roman" w:eastAsia="Times New Roman" w:hAnsi="Times New Roman" w:cs="Times New Roman"/>
          <w:b/>
          <w:sz w:val="24"/>
          <w:lang w:eastAsia="nb-NO"/>
        </w:rPr>
        <w:t>Referent:</w:t>
      </w:r>
      <w:r w:rsidRPr="00F402CA">
        <w:rPr>
          <w:rFonts w:ascii="Times New Roman" w:eastAsia="Times New Roman" w:hAnsi="Times New Roman" w:cs="Times New Roman"/>
          <w:sz w:val="24"/>
          <w:lang w:eastAsia="nb-NO"/>
        </w:rPr>
        <w:t xml:space="preserve"> Emilie Ruud</w:t>
      </w:r>
    </w:p>
    <w:p w:rsidR="00F402CA" w:rsidRPr="006949AF" w:rsidRDefault="00F402CA" w:rsidP="00231D29">
      <w:pPr>
        <w:pStyle w:val="paragraph"/>
        <w:spacing w:line="360" w:lineRule="auto"/>
        <w:textAlignment w:val="baseline"/>
      </w:pPr>
    </w:p>
    <w:p w:rsidR="00FA074A" w:rsidRDefault="00FA074A" w:rsidP="00231D29">
      <w:pPr>
        <w:pStyle w:val="paragraph"/>
        <w:spacing w:line="360" w:lineRule="auto"/>
        <w:textAlignment w:val="baseline"/>
        <w:rPr>
          <w:rFonts w:ascii="Segoe UI" w:hAnsi="Segoe UI" w:cs="Segoe UI"/>
          <w:sz w:val="12"/>
          <w:szCs w:val="12"/>
        </w:rPr>
      </w:pPr>
      <w:r>
        <w:rPr>
          <w:rStyle w:val="eop"/>
          <w:rFonts w:ascii="Calibri" w:hAnsi="Calibri" w:cs="Segoe UI"/>
        </w:rPr>
        <w:t> </w:t>
      </w:r>
    </w:p>
    <w:p w:rsidR="00FA074A" w:rsidRDefault="00FA074A" w:rsidP="00231D29">
      <w:pPr>
        <w:pStyle w:val="paragraph"/>
        <w:spacing w:line="360" w:lineRule="auto"/>
        <w:textAlignment w:val="baseline"/>
        <w:rPr>
          <w:rFonts w:ascii="Segoe UI" w:hAnsi="Segoe UI" w:cs="Segoe UI"/>
          <w:sz w:val="12"/>
          <w:szCs w:val="12"/>
        </w:rPr>
      </w:pPr>
    </w:p>
    <w:p w:rsidR="00FA074A" w:rsidRDefault="00231D29" w:rsidP="00231D29">
      <w:pPr>
        <w:pStyle w:val="paragraph"/>
        <w:spacing w:line="360" w:lineRule="auto"/>
        <w:textAlignment w:val="baseline"/>
        <w:rPr>
          <w:rStyle w:val="eop"/>
          <w:sz w:val="28"/>
          <w:szCs w:val="28"/>
        </w:rPr>
      </w:pPr>
      <w:r>
        <w:rPr>
          <w:rStyle w:val="normaltextrun"/>
          <w:b/>
          <w:bCs/>
          <w:sz w:val="28"/>
          <w:szCs w:val="28"/>
        </w:rPr>
        <w:t>Referat</w:t>
      </w:r>
    </w:p>
    <w:p w:rsidR="00490FEE" w:rsidRDefault="00490FEE" w:rsidP="00231D29">
      <w:pPr>
        <w:pStyle w:val="paragraph"/>
        <w:spacing w:line="360" w:lineRule="auto"/>
        <w:textAlignment w:val="baseline"/>
        <w:rPr>
          <w:rStyle w:val="eop"/>
        </w:rPr>
      </w:pPr>
    </w:p>
    <w:p w:rsidR="00D17264" w:rsidRPr="00D17264" w:rsidRDefault="00D17264" w:rsidP="00231D29">
      <w:pPr>
        <w:pStyle w:val="paragraph"/>
        <w:spacing w:line="360" w:lineRule="auto"/>
        <w:textAlignment w:val="baseline"/>
        <w:rPr>
          <w:rFonts w:ascii="Segoe UI" w:hAnsi="Segoe UI" w:cs="Segoe UI"/>
        </w:rPr>
      </w:pPr>
      <w:r w:rsidRPr="00490FEE">
        <w:rPr>
          <w:rStyle w:val="eop"/>
          <w:b/>
        </w:rPr>
        <w:t>Livsdialog</w:t>
      </w:r>
      <w:r>
        <w:rPr>
          <w:rStyle w:val="eop"/>
        </w:rPr>
        <w:t xml:space="preserve"> </w:t>
      </w:r>
      <w:r>
        <w:t xml:space="preserve">Veien videre – hva er dine visjoner for DOTL? </w:t>
      </w:r>
    </w:p>
    <w:p w:rsidR="00FA074A" w:rsidRDefault="00FA074A" w:rsidP="00231D29">
      <w:pPr>
        <w:pStyle w:val="paragraph"/>
        <w:spacing w:line="360" w:lineRule="auto"/>
        <w:textAlignment w:val="baseline"/>
        <w:rPr>
          <w:rFonts w:ascii="Segoe UI" w:hAnsi="Segoe UI" w:cs="Segoe UI"/>
          <w:sz w:val="12"/>
          <w:szCs w:val="12"/>
        </w:rPr>
      </w:pPr>
      <w:r>
        <w:rPr>
          <w:rStyle w:val="eop"/>
          <w:rFonts w:ascii="Calibri" w:hAnsi="Calibri" w:cs="Segoe UI"/>
        </w:rPr>
        <w:t> </w:t>
      </w:r>
    </w:p>
    <w:p w:rsidR="00FA074A" w:rsidRDefault="00D17264" w:rsidP="00231D29">
      <w:pPr>
        <w:pStyle w:val="paragraph"/>
        <w:spacing w:line="360" w:lineRule="auto"/>
        <w:textAlignment w:val="baseline"/>
        <w:rPr>
          <w:rFonts w:ascii="Segoe UI" w:hAnsi="Segoe UI" w:cs="Segoe UI"/>
          <w:sz w:val="12"/>
          <w:szCs w:val="12"/>
        </w:rPr>
      </w:pPr>
      <w:r>
        <w:rPr>
          <w:rStyle w:val="normaltextrun"/>
          <w:b/>
          <w:bCs/>
        </w:rPr>
        <w:t>Sak 53</w:t>
      </w:r>
      <w:r w:rsidR="00FA074A">
        <w:rPr>
          <w:rStyle w:val="normaltextrun"/>
          <w:b/>
          <w:bCs/>
        </w:rPr>
        <w:t>/15</w:t>
      </w:r>
      <w:r w:rsidR="00FA074A">
        <w:rPr>
          <w:rStyle w:val="normaltextrun"/>
        </w:rPr>
        <w:t xml:space="preserve"> Godkjenning av innkalling og referat </w:t>
      </w:r>
      <w:r w:rsidR="00FA074A">
        <w:rPr>
          <w:rStyle w:val="eop"/>
        </w:rPr>
        <w:t> </w:t>
      </w:r>
    </w:p>
    <w:p w:rsidR="00F402CA" w:rsidRDefault="00FA074A" w:rsidP="00231D29">
      <w:pPr>
        <w:pStyle w:val="paragraph"/>
        <w:spacing w:line="360" w:lineRule="auto"/>
        <w:textAlignment w:val="baseline"/>
        <w:rPr>
          <w:rStyle w:val="eop"/>
        </w:rPr>
      </w:pPr>
      <w:r w:rsidRPr="00274A7B">
        <w:rPr>
          <w:rStyle w:val="eop"/>
        </w:rPr>
        <w:t> </w:t>
      </w:r>
      <w:r w:rsidR="00F402CA">
        <w:rPr>
          <w:rStyle w:val="eop"/>
        </w:rPr>
        <w:t xml:space="preserve">Innkalling og referat godkjennes. </w:t>
      </w:r>
    </w:p>
    <w:p w:rsidR="00FA074A" w:rsidRPr="00274A7B" w:rsidRDefault="00274A7B" w:rsidP="00231D29">
      <w:pPr>
        <w:pStyle w:val="paragraph"/>
        <w:spacing w:line="360" w:lineRule="auto"/>
        <w:textAlignment w:val="baseline"/>
        <w:rPr>
          <w:sz w:val="12"/>
          <w:szCs w:val="12"/>
        </w:rPr>
      </w:pPr>
      <w:r w:rsidRPr="00274A7B">
        <w:rPr>
          <w:rStyle w:val="eop"/>
        </w:rPr>
        <w:t xml:space="preserve"> </w:t>
      </w:r>
    </w:p>
    <w:p w:rsidR="00FA074A" w:rsidRDefault="00D17264" w:rsidP="00231D29">
      <w:pPr>
        <w:pStyle w:val="paragraph"/>
        <w:spacing w:line="360" w:lineRule="auto"/>
        <w:textAlignment w:val="baseline"/>
        <w:rPr>
          <w:rStyle w:val="eop"/>
        </w:rPr>
      </w:pPr>
      <w:r>
        <w:rPr>
          <w:rStyle w:val="normaltextrun"/>
          <w:b/>
          <w:bCs/>
        </w:rPr>
        <w:t>Sak 54</w:t>
      </w:r>
      <w:r w:rsidR="00FA074A">
        <w:rPr>
          <w:rStyle w:val="normaltextrun"/>
          <w:b/>
          <w:bCs/>
        </w:rPr>
        <w:t xml:space="preserve">/15 </w:t>
      </w:r>
      <w:r w:rsidR="00FA074A">
        <w:rPr>
          <w:rStyle w:val="normaltextrun"/>
        </w:rPr>
        <w:t>Orienteringer </w:t>
      </w:r>
      <w:r w:rsidR="00FA074A">
        <w:rPr>
          <w:rStyle w:val="eop"/>
        </w:rPr>
        <w:t> </w:t>
      </w:r>
    </w:p>
    <w:p w:rsidR="00F402CA" w:rsidRDefault="00F402CA" w:rsidP="00231D29">
      <w:pPr>
        <w:pStyle w:val="paragraph"/>
        <w:spacing w:line="360" w:lineRule="auto"/>
        <w:textAlignment w:val="baseline"/>
        <w:rPr>
          <w:rStyle w:val="eop"/>
        </w:rPr>
      </w:pPr>
    </w:p>
    <w:p w:rsidR="00600B71" w:rsidRDefault="00600B71" w:rsidP="00231D29">
      <w:pPr>
        <w:pStyle w:val="paragraph"/>
        <w:spacing w:line="360" w:lineRule="auto"/>
        <w:textAlignment w:val="baseline"/>
        <w:rPr>
          <w:rStyle w:val="eop"/>
        </w:rPr>
      </w:pPr>
      <w:r>
        <w:rPr>
          <w:rStyle w:val="eop"/>
        </w:rPr>
        <w:t>Gjestebud 2015</w:t>
      </w:r>
    </w:p>
    <w:p w:rsidR="00600B71" w:rsidRDefault="00F402CA" w:rsidP="00231D29">
      <w:pPr>
        <w:pStyle w:val="paragraph"/>
        <w:numPr>
          <w:ilvl w:val="0"/>
          <w:numId w:val="2"/>
        </w:numPr>
        <w:spacing w:line="360" w:lineRule="auto"/>
        <w:textAlignment w:val="baseline"/>
        <w:rPr>
          <w:rStyle w:val="eop"/>
        </w:rPr>
      </w:pPr>
      <w:r>
        <w:rPr>
          <w:rStyle w:val="eop"/>
        </w:rPr>
        <w:t>Jan Otto, Marius</w:t>
      </w:r>
      <w:r w:rsidR="001804D6">
        <w:rPr>
          <w:rStyle w:val="eop"/>
        </w:rPr>
        <w:t>, Monica</w:t>
      </w:r>
      <w:r>
        <w:rPr>
          <w:rStyle w:val="eop"/>
        </w:rPr>
        <w:t xml:space="preserve"> og Anne Grete </w:t>
      </w:r>
      <w:r w:rsidR="001804D6">
        <w:rPr>
          <w:rStyle w:val="eop"/>
        </w:rPr>
        <w:t>deltok.</w:t>
      </w:r>
      <w:r>
        <w:rPr>
          <w:rStyle w:val="eop"/>
        </w:rPr>
        <w:t xml:space="preserve"> De</w:t>
      </w:r>
      <w:r w:rsidR="001804D6">
        <w:rPr>
          <w:rStyle w:val="eop"/>
        </w:rPr>
        <w:t>t var godt oppmøte på Gjestebud og det var gode in</w:t>
      </w:r>
      <w:r w:rsidR="001804D6" w:rsidRPr="001804D6">
        <w:rPr>
          <w:rStyle w:val="eop"/>
        </w:rPr>
        <w:t>nlegg av</w:t>
      </w:r>
      <w:r w:rsidR="001804D6" w:rsidRPr="001804D6">
        <w:t xml:space="preserve"> </w:t>
      </w:r>
      <w:proofErr w:type="spellStart"/>
      <w:r w:rsidR="001804D6" w:rsidRPr="001804D6">
        <w:t>Faten</w:t>
      </w:r>
      <w:proofErr w:type="spellEnd"/>
      <w:r w:rsidR="001804D6" w:rsidRPr="001804D6">
        <w:t xml:space="preserve"> Mahdi Al-</w:t>
      </w:r>
      <w:proofErr w:type="spellStart"/>
      <w:r w:rsidR="001804D6" w:rsidRPr="001804D6">
        <w:t>Hossaini</w:t>
      </w:r>
      <w:proofErr w:type="spellEnd"/>
      <w:r w:rsidR="001804D6" w:rsidRPr="001804D6">
        <w:t xml:space="preserve"> og Yousef </w:t>
      </w:r>
      <w:proofErr w:type="spellStart"/>
      <w:r w:rsidR="001804D6" w:rsidRPr="001804D6">
        <w:t>Bartho</w:t>
      </w:r>
      <w:proofErr w:type="spellEnd"/>
      <w:r w:rsidR="001804D6" w:rsidRPr="001804D6">
        <w:t> </w:t>
      </w:r>
      <w:proofErr w:type="spellStart"/>
      <w:r w:rsidR="001804D6" w:rsidRPr="001804D6">
        <w:t>Assidiq</w:t>
      </w:r>
      <w:proofErr w:type="spellEnd"/>
      <w:r w:rsidR="001804D6">
        <w:rPr>
          <w:rFonts w:ascii="Georgia" w:hAnsi="Georgia"/>
          <w:color w:val="333333"/>
          <w:sz w:val="21"/>
          <w:szCs w:val="21"/>
        </w:rPr>
        <w:t>.</w:t>
      </w:r>
      <w:r w:rsidR="001804D6">
        <w:rPr>
          <w:rStyle w:val="eop"/>
        </w:rPr>
        <w:t xml:space="preserve"> </w:t>
      </w:r>
    </w:p>
    <w:p w:rsidR="00F402CA" w:rsidRDefault="001804D6" w:rsidP="00231D29">
      <w:pPr>
        <w:pStyle w:val="paragraph"/>
        <w:numPr>
          <w:ilvl w:val="0"/>
          <w:numId w:val="2"/>
        </w:numPr>
        <w:spacing w:line="360" w:lineRule="auto"/>
        <w:textAlignment w:val="baseline"/>
        <w:rPr>
          <w:rStyle w:val="eop"/>
        </w:rPr>
      </w:pPr>
      <w:r>
        <w:rPr>
          <w:rStyle w:val="eop"/>
        </w:rPr>
        <w:t>Marius</w:t>
      </w:r>
      <w:r w:rsidR="00F402CA">
        <w:rPr>
          <w:rStyle w:val="eop"/>
        </w:rPr>
        <w:t xml:space="preserve"> mener det var mindre dialog enn tidligere og at opplegget lignet mer et planleggingsmøte</w:t>
      </w:r>
      <w:r>
        <w:rPr>
          <w:rStyle w:val="eop"/>
        </w:rPr>
        <w:t xml:space="preserve"> som søker en konklusjon</w:t>
      </w:r>
      <w:r w:rsidR="00F402CA">
        <w:rPr>
          <w:rStyle w:val="eop"/>
        </w:rPr>
        <w:t xml:space="preserve">. Også da med tanke på rapporten som skrives. </w:t>
      </w:r>
      <w:r>
        <w:rPr>
          <w:rStyle w:val="eop"/>
        </w:rPr>
        <w:t xml:space="preserve">Jan Otto synes de har funnet en form som passer bra. Det er fint at alle går </w:t>
      </w:r>
      <w:r>
        <w:rPr>
          <w:rStyle w:val="eop"/>
        </w:rPr>
        <w:lastRenderedPageBreak/>
        <w:t xml:space="preserve">igjennom tre ulike temaer. Han er enig i at de muligens søker en konklusjon, men at det ikke trenger å være negativt. </w:t>
      </w:r>
      <w:r w:rsidR="00600B71">
        <w:rPr>
          <w:rStyle w:val="eop"/>
        </w:rPr>
        <w:t xml:space="preserve">Monica synes det er fint at det blir laget en rapport. Kanskje det kan bidra til at Drammen blir en bedre by? </w:t>
      </w:r>
    </w:p>
    <w:p w:rsidR="00775E32" w:rsidRPr="00775E32" w:rsidRDefault="00775E32" w:rsidP="00231D29">
      <w:pPr>
        <w:pStyle w:val="paragraph"/>
        <w:numPr>
          <w:ilvl w:val="0"/>
          <w:numId w:val="2"/>
        </w:numPr>
        <w:spacing w:line="360" w:lineRule="auto"/>
        <w:textAlignment w:val="baseline"/>
        <w:rPr>
          <w:rStyle w:val="eop"/>
        </w:rPr>
      </w:pPr>
      <w:r w:rsidRPr="00775E32">
        <w:t xml:space="preserve">Det er viktig at sammenhengen mellom Gjestebud og DOTL kommer tydelig fram. Denne gangen ble det godt ivaretatt med en tydelig kunngjøring, der det ble presisert at DOTL finnes og at vi har arrangementer flere ganger gjennom </w:t>
      </w:r>
      <w:r>
        <w:t>året. D</w:t>
      </w:r>
      <w:r w:rsidRPr="00775E32">
        <w:t xml:space="preserve">e som ønsker mer dialog kan få det ved å delta på </w:t>
      </w:r>
      <w:proofErr w:type="spellStart"/>
      <w:r w:rsidRPr="00775E32">
        <w:t>DOTL's</w:t>
      </w:r>
      <w:proofErr w:type="spellEnd"/>
      <w:r w:rsidRPr="00775E32">
        <w:t xml:space="preserve"> møter. Vi må sørge for at slike kunngjøringer alltid blir gitt på Gjestebud og DSF og at vi gjennom våre kanaler bekjentgjør Gjestebud og DSF.</w:t>
      </w:r>
    </w:p>
    <w:p w:rsidR="00600B71" w:rsidRDefault="00600B71" w:rsidP="00231D29">
      <w:pPr>
        <w:pStyle w:val="paragraph"/>
        <w:spacing w:line="360" w:lineRule="auto"/>
        <w:textAlignment w:val="baseline"/>
        <w:rPr>
          <w:rStyle w:val="eop"/>
        </w:rPr>
      </w:pPr>
    </w:p>
    <w:p w:rsidR="00600B71" w:rsidRDefault="00600B71" w:rsidP="00231D29">
      <w:pPr>
        <w:pStyle w:val="paragraph"/>
        <w:spacing w:line="360" w:lineRule="auto"/>
        <w:textAlignment w:val="baseline"/>
        <w:rPr>
          <w:rStyle w:val="eop"/>
        </w:rPr>
      </w:pPr>
      <w:r>
        <w:rPr>
          <w:rStyle w:val="eop"/>
        </w:rPr>
        <w:t>Sorg og omsorg, Drammen og omegn</w:t>
      </w:r>
    </w:p>
    <w:p w:rsidR="00FA074A" w:rsidRPr="00600B71" w:rsidRDefault="00600B71" w:rsidP="00231D29">
      <w:pPr>
        <w:pStyle w:val="paragraph"/>
        <w:numPr>
          <w:ilvl w:val="0"/>
          <w:numId w:val="2"/>
        </w:numPr>
        <w:spacing w:line="360" w:lineRule="auto"/>
        <w:textAlignment w:val="baseline"/>
      </w:pPr>
      <w:r>
        <w:rPr>
          <w:rStyle w:val="eop"/>
        </w:rPr>
        <w:t xml:space="preserve">Arrangementet «Døden i et kulturelt/ tverrkulturelt perspektiv» ble vellykket. DOTL stilte med innledere fra ulike trossamfunn. </w:t>
      </w:r>
      <w:r w:rsidR="00274A7B">
        <w:rPr>
          <w:rStyle w:val="eop"/>
        </w:rPr>
        <w:br/>
      </w:r>
      <w:r w:rsidR="00274A7B">
        <w:rPr>
          <w:rStyle w:val="eop"/>
        </w:rPr>
        <w:br/>
      </w:r>
    </w:p>
    <w:p w:rsidR="00D17264" w:rsidRDefault="00D17264" w:rsidP="00231D29">
      <w:pPr>
        <w:pStyle w:val="paragraph"/>
        <w:spacing w:line="360" w:lineRule="auto"/>
        <w:textAlignment w:val="baseline"/>
        <w:rPr>
          <w:rStyle w:val="normaltextrun"/>
        </w:rPr>
      </w:pPr>
      <w:r>
        <w:rPr>
          <w:rStyle w:val="normaltextrun"/>
          <w:b/>
          <w:bCs/>
        </w:rPr>
        <w:t>Sak 55</w:t>
      </w:r>
      <w:r w:rsidR="00FA074A">
        <w:rPr>
          <w:rStyle w:val="normaltextrun"/>
          <w:b/>
          <w:bCs/>
        </w:rPr>
        <w:t>/15</w:t>
      </w:r>
      <w:r w:rsidR="00FA074A">
        <w:rPr>
          <w:rStyle w:val="normaltextrun"/>
        </w:rPr>
        <w:t xml:space="preserve"> </w:t>
      </w:r>
      <w:r>
        <w:rPr>
          <w:rStyle w:val="normaltextrun"/>
        </w:rPr>
        <w:t>Veien videre for DOTL</w:t>
      </w:r>
    </w:p>
    <w:p w:rsidR="005931FC" w:rsidRDefault="005931FC" w:rsidP="00231D29">
      <w:pPr>
        <w:pStyle w:val="paragraph"/>
        <w:spacing w:line="360" w:lineRule="auto"/>
        <w:textAlignment w:val="baseline"/>
        <w:rPr>
          <w:rStyle w:val="normaltextrun"/>
        </w:rPr>
      </w:pPr>
    </w:p>
    <w:p w:rsidR="005931FC" w:rsidRDefault="005931FC" w:rsidP="00231D29">
      <w:pPr>
        <w:pStyle w:val="paragraph"/>
        <w:spacing w:line="360" w:lineRule="auto"/>
        <w:textAlignment w:val="baseline"/>
        <w:rPr>
          <w:rStyle w:val="normaltextrun"/>
        </w:rPr>
      </w:pPr>
      <w:r>
        <w:rPr>
          <w:rStyle w:val="normaltextrun"/>
        </w:rPr>
        <w:t>Kontaktmøtet</w:t>
      </w:r>
    </w:p>
    <w:p w:rsidR="005931FC" w:rsidRDefault="005931FC" w:rsidP="00231D29">
      <w:pPr>
        <w:pStyle w:val="paragraph"/>
        <w:numPr>
          <w:ilvl w:val="0"/>
          <w:numId w:val="2"/>
        </w:numPr>
        <w:spacing w:line="360" w:lineRule="auto"/>
        <w:textAlignment w:val="baseline"/>
        <w:rPr>
          <w:rStyle w:val="normaltextrun"/>
        </w:rPr>
      </w:pPr>
      <w:r>
        <w:rPr>
          <w:rStyle w:val="normaltextrun"/>
        </w:rPr>
        <w:t>Jan Otto foreslår at DOTL bør fokusere på små og konkrete tiltak. Kontaktmøtet blir da viktig for å nå ut til medlemmene. Vi må få medlemmene til å delta på møtet 13.04.2015 og få frem hvo</w:t>
      </w:r>
      <w:r w:rsidR="00231D29">
        <w:rPr>
          <w:rStyle w:val="normaltextrun"/>
        </w:rPr>
        <w:t>r viktig det er med deltakelse generelt.</w:t>
      </w:r>
    </w:p>
    <w:p w:rsidR="005931FC" w:rsidRDefault="005931FC" w:rsidP="00231D29">
      <w:pPr>
        <w:pStyle w:val="paragraph"/>
        <w:spacing w:line="360" w:lineRule="auto"/>
        <w:textAlignment w:val="baseline"/>
        <w:rPr>
          <w:rStyle w:val="normaltextrun"/>
        </w:rPr>
      </w:pPr>
    </w:p>
    <w:p w:rsidR="005931FC" w:rsidRDefault="005931FC" w:rsidP="00231D29">
      <w:pPr>
        <w:pStyle w:val="paragraph"/>
        <w:spacing w:line="360" w:lineRule="auto"/>
        <w:textAlignment w:val="baseline"/>
        <w:rPr>
          <w:rStyle w:val="normaltextrun"/>
        </w:rPr>
      </w:pPr>
      <w:r>
        <w:rPr>
          <w:rStyle w:val="normaltextrun"/>
        </w:rPr>
        <w:t>Åpne møter</w:t>
      </w:r>
    </w:p>
    <w:p w:rsidR="005931FC" w:rsidRDefault="005931FC" w:rsidP="00231D29">
      <w:pPr>
        <w:pStyle w:val="paragraph"/>
        <w:numPr>
          <w:ilvl w:val="0"/>
          <w:numId w:val="2"/>
        </w:numPr>
        <w:spacing w:line="360" w:lineRule="auto"/>
        <w:textAlignment w:val="baseline"/>
        <w:rPr>
          <w:rStyle w:val="normaltextrun"/>
        </w:rPr>
      </w:pPr>
      <w:r>
        <w:rPr>
          <w:rStyle w:val="normaltextrun"/>
        </w:rPr>
        <w:t xml:space="preserve">Marius foreslår </w:t>
      </w:r>
      <w:r w:rsidR="00231D29">
        <w:rPr>
          <w:rStyle w:val="normaltextrun"/>
        </w:rPr>
        <w:t>å fronte DOTL som et sted der en kan</w:t>
      </w:r>
      <w:r>
        <w:rPr>
          <w:rStyle w:val="normaltextrun"/>
        </w:rPr>
        <w:t xml:space="preserve"> møtes. Da altså gå bort i fra å ha et planlagt tema med innleder og legge større fokus på livsdialog. En mulighet er da å trekke/foreslå et tema på møtet. DOTL begynner med dette våren 2016. Første møte i 2016 blir årsmøtet 09.02. </w:t>
      </w:r>
    </w:p>
    <w:p w:rsidR="005931FC" w:rsidRDefault="005931FC" w:rsidP="00231D29">
      <w:pPr>
        <w:pStyle w:val="paragraph"/>
        <w:spacing w:line="360" w:lineRule="auto"/>
        <w:textAlignment w:val="baseline"/>
        <w:rPr>
          <w:rStyle w:val="normaltextrun"/>
        </w:rPr>
      </w:pPr>
    </w:p>
    <w:p w:rsidR="005931FC" w:rsidRDefault="005931FC" w:rsidP="00231D29">
      <w:pPr>
        <w:pStyle w:val="paragraph"/>
        <w:spacing w:line="360" w:lineRule="auto"/>
        <w:textAlignment w:val="baseline"/>
        <w:rPr>
          <w:rStyle w:val="normaltextrun"/>
        </w:rPr>
      </w:pPr>
      <w:r>
        <w:rPr>
          <w:rStyle w:val="normaltextrun"/>
        </w:rPr>
        <w:t>Markedsføring</w:t>
      </w:r>
      <w:r w:rsidR="00F810CB">
        <w:rPr>
          <w:rStyle w:val="normaltextrun"/>
        </w:rPr>
        <w:t>/rekruttering</w:t>
      </w:r>
    </w:p>
    <w:p w:rsidR="00F810CB" w:rsidRDefault="00F810CB" w:rsidP="00231D29">
      <w:pPr>
        <w:pStyle w:val="paragraph"/>
        <w:numPr>
          <w:ilvl w:val="0"/>
          <w:numId w:val="2"/>
        </w:numPr>
        <w:spacing w:line="360" w:lineRule="auto"/>
        <w:textAlignment w:val="baseline"/>
        <w:rPr>
          <w:rStyle w:val="normaltextrun"/>
        </w:rPr>
      </w:pPr>
      <w:r>
        <w:rPr>
          <w:rStyle w:val="normaltextrun"/>
        </w:rPr>
        <w:t xml:space="preserve">DOTL må jobbe mer med synlighet. Vi bør aktivt ta kontakt med pressen gjennom for eksempel leserbrev eller kronikker. Det er også mulig å invitere journalister til å delta på møtene. </w:t>
      </w:r>
    </w:p>
    <w:p w:rsidR="00F810CB" w:rsidRDefault="00F810CB" w:rsidP="00231D29">
      <w:pPr>
        <w:pStyle w:val="paragraph"/>
        <w:numPr>
          <w:ilvl w:val="0"/>
          <w:numId w:val="2"/>
        </w:numPr>
        <w:spacing w:line="360" w:lineRule="auto"/>
        <w:textAlignment w:val="baseline"/>
        <w:rPr>
          <w:rStyle w:val="normaltextrun"/>
        </w:rPr>
      </w:pPr>
      <w:r>
        <w:rPr>
          <w:rStyle w:val="normaltextrun"/>
        </w:rPr>
        <w:lastRenderedPageBreak/>
        <w:t xml:space="preserve">Monica tar kontakt med </w:t>
      </w:r>
      <w:proofErr w:type="spellStart"/>
      <w:r>
        <w:rPr>
          <w:rStyle w:val="normaltextrun"/>
        </w:rPr>
        <w:t>Bijan</w:t>
      </w:r>
      <w:proofErr w:type="spellEnd"/>
      <w:r>
        <w:rPr>
          <w:rStyle w:val="normaltextrun"/>
        </w:rPr>
        <w:t xml:space="preserve"> </w:t>
      </w:r>
      <w:proofErr w:type="spellStart"/>
      <w:r>
        <w:rPr>
          <w:rStyle w:val="normaltextrun"/>
        </w:rPr>
        <w:t>Garahkani</w:t>
      </w:r>
      <w:proofErr w:type="spellEnd"/>
      <w:r>
        <w:rPr>
          <w:rStyle w:val="normaltextrun"/>
        </w:rPr>
        <w:t xml:space="preserve"> fra Buskerud innvandrerråd og hører om muligheten for hjelp til å få bedre kontakt med innvandrermiljøet. </w:t>
      </w:r>
    </w:p>
    <w:p w:rsidR="00F810CB" w:rsidRDefault="00F810CB" w:rsidP="00231D29">
      <w:pPr>
        <w:pStyle w:val="paragraph"/>
        <w:numPr>
          <w:ilvl w:val="0"/>
          <w:numId w:val="2"/>
        </w:numPr>
        <w:spacing w:line="360" w:lineRule="auto"/>
        <w:textAlignment w:val="baseline"/>
        <w:rPr>
          <w:rStyle w:val="normaltextrun"/>
        </w:rPr>
      </w:pPr>
      <w:r>
        <w:rPr>
          <w:rStyle w:val="normaltextrun"/>
        </w:rPr>
        <w:t xml:space="preserve">DOTL bør ha et større fokus på rekruttering av nye medlemmer. Marius lager et utkast til et rekrutteringsbrev. </w:t>
      </w:r>
      <w:r w:rsidR="00231D29">
        <w:rPr>
          <w:rStyle w:val="normaltextrun"/>
        </w:rPr>
        <w:t>Emilie skaffer en liste over registrerte</w:t>
      </w:r>
      <w:r>
        <w:rPr>
          <w:rStyle w:val="normaltextrun"/>
        </w:rPr>
        <w:t xml:space="preserve"> tro</w:t>
      </w:r>
      <w:r w:rsidR="00231D29">
        <w:rPr>
          <w:rStyle w:val="normaltextrun"/>
        </w:rPr>
        <w:t>s-</w:t>
      </w:r>
      <w:r>
        <w:rPr>
          <w:rStyle w:val="normaltextrun"/>
        </w:rPr>
        <w:t xml:space="preserve"> og livssynssamfunn i Drammen. Marius, Anne Grete og Emilie diskuterer dette på neste AU 24.11.2015. </w:t>
      </w:r>
    </w:p>
    <w:p w:rsidR="00F810CB" w:rsidRDefault="00F810CB" w:rsidP="00231D29">
      <w:pPr>
        <w:pStyle w:val="paragraph"/>
        <w:spacing w:line="360" w:lineRule="auto"/>
        <w:textAlignment w:val="baseline"/>
        <w:rPr>
          <w:rStyle w:val="normaltextrun"/>
        </w:rPr>
      </w:pPr>
    </w:p>
    <w:p w:rsidR="00F810CB" w:rsidRDefault="00F810CB" w:rsidP="00231D29">
      <w:pPr>
        <w:pStyle w:val="paragraph"/>
        <w:spacing w:line="360" w:lineRule="auto"/>
        <w:textAlignment w:val="baseline"/>
        <w:rPr>
          <w:rStyle w:val="normaltextrun"/>
        </w:rPr>
      </w:pPr>
    </w:p>
    <w:p w:rsidR="00F810CB" w:rsidRPr="00CD5CB8" w:rsidRDefault="00F810CB" w:rsidP="00231D29">
      <w:pPr>
        <w:pStyle w:val="paragraph"/>
        <w:spacing w:line="360" w:lineRule="auto"/>
        <w:textAlignment w:val="baseline"/>
        <w:rPr>
          <w:rStyle w:val="normaltextrun"/>
        </w:rPr>
      </w:pPr>
      <w:r w:rsidRPr="00CD5CB8">
        <w:rPr>
          <w:rStyle w:val="normaltextrun"/>
        </w:rPr>
        <w:t>Vedtaksendringer</w:t>
      </w:r>
    </w:p>
    <w:p w:rsidR="00F810CB" w:rsidRPr="00CD5CB8" w:rsidRDefault="00FB5A3B" w:rsidP="00231D29">
      <w:pPr>
        <w:pStyle w:val="paragraph"/>
        <w:numPr>
          <w:ilvl w:val="0"/>
          <w:numId w:val="2"/>
        </w:numPr>
        <w:spacing w:line="360" w:lineRule="auto"/>
        <w:textAlignment w:val="baseline"/>
        <w:rPr>
          <w:rStyle w:val="normaltextrun"/>
        </w:rPr>
      </w:pPr>
      <w:r w:rsidRPr="00CD5CB8">
        <w:rPr>
          <w:rStyle w:val="normaltextrun"/>
        </w:rPr>
        <w:t xml:space="preserve">Styret ønsker en vedtaksendring når det gjelder hvor mange som må være tilstede under årsmøtet. I dag er det slik at 50% må være tilstede for at årsmøtet kan holdes. Styret vil foreslå å slette dette fra vedtektene. </w:t>
      </w:r>
    </w:p>
    <w:p w:rsidR="00D17264" w:rsidRPr="00CD5CB8" w:rsidRDefault="00D17264" w:rsidP="00231D29">
      <w:pPr>
        <w:pStyle w:val="paragraph"/>
        <w:spacing w:line="360" w:lineRule="auto"/>
        <w:textAlignment w:val="baseline"/>
        <w:rPr>
          <w:rStyle w:val="normaltextrun"/>
        </w:rPr>
      </w:pPr>
    </w:p>
    <w:p w:rsidR="00A973F0" w:rsidRPr="00CD5CB8" w:rsidRDefault="00D17264" w:rsidP="00231D29">
      <w:pPr>
        <w:pStyle w:val="paragraph"/>
        <w:spacing w:line="360" w:lineRule="auto"/>
        <w:textAlignment w:val="baseline"/>
        <w:rPr>
          <w:rStyle w:val="normaltextrun"/>
        </w:rPr>
      </w:pPr>
      <w:r w:rsidRPr="00CD5CB8">
        <w:rPr>
          <w:rStyle w:val="normaltextrun"/>
        </w:rPr>
        <w:t xml:space="preserve">Sak 56/15 Årsmøtet </w:t>
      </w:r>
      <w:r w:rsidR="00E91656" w:rsidRPr="00CD5CB8">
        <w:rPr>
          <w:rStyle w:val="normaltextrun"/>
        </w:rPr>
        <w:t>09.02.2016</w:t>
      </w:r>
    </w:p>
    <w:p w:rsidR="00FB5A3B" w:rsidRPr="00CD5CB8" w:rsidRDefault="00FB5A3B" w:rsidP="00231D29">
      <w:pPr>
        <w:pStyle w:val="paragraph"/>
        <w:numPr>
          <w:ilvl w:val="0"/>
          <w:numId w:val="2"/>
        </w:numPr>
        <w:spacing w:line="360" w:lineRule="auto"/>
        <w:textAlignment w:val="baseline"/>
        <w:rPr>
          <w:rStyle w:val="normaltextrun"/>
        </w:rPr>
      </w:pPr>
      <w:r w:rsidRPr="00CD5CB8">
        <w:rPr>
          <w:rStyle w:val="normaltextrun"/>
        </w:rPr>
        <w:t xml:space="preserve">Styret ønsker å gå bort i fra vara-ordningen. Det er ønskelig at alle styremedlemmer stiller på lik linje. </w:t>
      </w:r>
      <w:bookmarkStart w:id="0" w:name="_GoBack"/>
      <w:bookmarkEnd w:id="0"/>
    </w:p>
    <w:p w:rsidR="00FB5A3B" w:rsidRDefault="00FB5A3B" w:rsidP="00231D29">
      <w:pPr>
        <w:pStyle w:val="paragraph"/>
        <w:numPr>
          <w:ilvl w:val="0"/>
          <w:numId w:val="2"/>
        </w:numPr>
        <w:spacing w:line="360" w:lineRule="auto"/>
        <w:textAlignment w:val="baseline"/>
        <w:rPr>
          <w:rStyle w:val="normaltextrun"/>
        </w:rPr>
      </w:pPr>
      <w:r>
        <w:rPr>
          <w:rStyle w:val="normaltextrun"/>
        </w:rPr>
        <w:t xml:space="preserve">Årsmelding 2015: Emilie har skrevet et utkast til årsmeldingen. Hun gjør den ferdig og sender den ut med innkalling til årsmøtet. </w:t>
      </w:r>
    </w:p>
    <w:p w:rsidR="00FA074A" w:rsidRPr="00CF1BC5" w:rsidRDefault="00FB5A3B" w:rsidP="00231D29">
      <w:pPr>
        <w:pStyle w:val="paragraph"/>
        <w:numPr>
          <w:ilvl w:val="0"/>
          <w:numId w:val="2"/>
        </w:numPr>
        <w:spacing w:line="360" w:lineRule="auto"/>
        <w:textAlignment w:val="baseline"/>
      </w:pPr>
      <w:r>
        <w:rPr>
          <w:rStyle w:val="normaltextrun"/>
        </w:rPr>
        <w:t xml:space="preserve">Årsplan 2016: Emilie skal skrive en årsplan for 2016. </w:t>
      </w:r>
    </w:p>
    <w:p w:rsidR="00FA074A" w:rsidRDefault="00FA074A" w:rsidP="00231D29">
      <w:pPr>
        <w:pStyle w:val="paragraph"/>
        <w:spacing w:line="360" w:lineRule="auto"/>
        <w:textAlignment w:val="baseline"/>
        <w:rPr>
          <w:rFonts w:ascii="Segoe UI" w:hAnsi="Segoe UI" w:cs="Segoe UI"/>
          <w:sz w:val="12"/>
          <w:szCs w:val="12"/>
        </w:rPr>
      </w:pPr>
      <w:r>
        <w:rPr>
          <w:rStyle w:val="eop"/>
          <w:rFonts w:ascii="Calibri" w:hAnsi="Calibri" w:cs="Segoe UI"/>
        </w:rPr>
        <w:t> </w:t>
      </w:r>
    </w:p>
    <w:p w:rsidR="00B556AC" w:rsidRDefault="00FA074A" w:rsidP="00231D29">
      <w:pPr>
        <w:pStyle w:val="paragraph"/>
        <w:spacing w:line="360" w:lineRule="auto"/>
        <w:textAlignment w:val="baseline"/>
        <w:rPr>
          <w:rStyle w:val="normaltextrun"/>
        </w:rPr>
      </w:pPr>
      <w:r>
        <w:rPr>
          <w:rStyle w:val="normaltextrun"/>
          <w:b/>
          <w:bCs/>
        </w:rPr>
        <w:t xml:space="preserve">Sak </w:t>
      </w:r>
      <w:r w:rsidR="00D17264">
        <w:rPr>
          <w:rStyle w:val="normaltextrun"/>
          <w:b/>
          <w:bCs/>
        </w:rPr>
        <w:t>57</w:t>
      </w:r>
      <w:r>
        <w:rPr>
          <w:rStyle w:val="normaltextrun"/>
          <w:b/>
          <w:bCs/>
        </w:rPr>
        <w:t>/15</w:t>
      </w:r>
      <w:r>
        <w:rPr>
          <w:rStyle w:val="normaltextrun"/>
        </w:rPr>
        <w:t xml:space="preserve"> </w:t>
      </w:r>
      <w:r w:rsidR="00D17264">
        <w:rPr>
          <w:rStyle w:val="normaltextrun"/>
        </w:rPr>
        <w:t>Høstens program. Status v/ Emilie Ruud</w:t>
      </w:r>
    </w:p>
    <w:p w:rsidR="00CF1BC5" w:rsidRDefault="00CF1BC5" w:rsidP="00231D29">
      <w:pPr>
        <w:pStyle w:val="paragraph"/>
        <w:numPr>
          <w:ilvl w:val="0"/>
          <w:numId w:val="2"/>
        </w:numPr>
        <w:spacing w:line="360" w:lineRule="auto"/>
        <w:textAlignment w:val="baseline"/>
        <w:rPr>
          <w:rStyle w:val="eop"/>
        </w:rPr>
      </w:pPr>
      <w:r>
        <w:rPr>
          <w:rStyle w:val="eop"/>
        </w:rPr>
        <w:t xml:space="preserve">Alt er klart til årets siste åpne møte 19.11.2015. </w:t>
      </w:r>
    </w:p>
    <w:p w:rsidR="00CF1BC5" w:rsidRDefault="00CF1BC5" w:rsidP="00231D29">
      <w:pPr>
        <w:pStyle w:val="paragraph"/>
        <w:numPr>
          <w:ilvl w:val="0"/>
          <w:numId w:val="2"/>
        </w:numPr>
        <w:spacing w:line="360" w:lineRule="auto"/>
        <w:textAlignment w:val="baseline"/>
        <w:rPr>
          <w:rStyle w:val="eop"/>
        </w:rPr>
      </w:pPr>
      <w:r>
        <w:rPr>
          <w:rStyle w:val="eop"/>
        </w:rPr>
        <w:t xml:space="preserve">Det reklameres for arrangementet på </w:t>
      </w:r>
      <w:proofErr w:type="spellStart"/>
      <w:r>
        <w:rPr>
          <w:rStyle w:val="eop"/>
        </w:rPr>
        <w:t>Facebook</w:t>
      </w:r>
      <w:proofErr w:type="spellEnd"/>
      <w:r>
        <w:rPr>
          <w:rStyle w:val="eop"/>
        </w:rPr>
        <w:t xml:space="preserve"> og i Drammens Tidende. </w:t>
      </w:r>
    </w:p>
    <w:p w:rsidR="00EC0E8A" w:rsidRPr="00EC0E8A" w:rsidRDefault="00EC0E8A" w:rsidP="00231D29">
      <w:pPr>
        <w:pStyle w:val="paragraph"/>
        <w:spacing w:line="360" w:lineRule="auto"/>
        <w:textAlignment w:val="baseline"/>
        <w:rPr>
          <w:sz w:val="12"/>
          <w:szCs w:val="12"/>
        </w:rPr>
      </w:pPr>
    </w:p>
    <w:p w:rsidR="00FA074A" w:rsidRDefault="00FA074A" w:rsidP="00231D29">
      <w:pPr>
        <w:pStyle w:val="paragraph"/>
        <w:spacing w:line="360" w:lineRule="auto"/>
        <w:textAlignment w:val="baseline"/>
        <w:rPr>
          <w:rStyle w:val="normaltextrun"/>
        </w:rPr>
      </w:pPr>
      <w:r w:rsidRPr="00FA074A">
        <w:rPr>
          <w:rStyle w:val="normaltextrun"/>
          <w:b/>
          <w:bCs/>
        </w:rPr>
        <w:t xml:space="preserve">Sak 5/15 </w:t>
      </w:r>
      <w:r w:rsidRPr="00FA074A">
        <w:rPr>
          <w:rStyle w:val="normaltextrun"/>
          <w:bCs/>
        </w:rPr>
        <w:t>Status</w:t>
      </w:r>
      <w:r w:rsidRPr="00FA074A">
        <w:rPr>
          <w:rStyle w:val="normaltextrun"/>
          <w:b/>
          <w:bCs/>
        </w:rPr>
        <w:t xml:space="preserve"> </w:t>
      </w:r>
      <w:r w:rsidR="00CF1BC5">
        <w:rPr>
          <w:rStyle w:val="normaltextrun"/>
        </w:rPr>
        <w:t xml:space="preserve">Drammen </w:t>
      </w:r>
      <w:proofErr w:type="spellStart"/>
      <w:r w:rsidR="00CF1BC5">
        <w:rPr>
          <w:rStyle w:val="normaltextrun"/>
        </w:rPr>
        <w:t>Sacred</w:t>
      </w:r>
      <w:proofErr w:type="spellEnd"/>
      <w:r w:rsidR="00CF1BC5">
        <w:rPr>
          <w:rStyle w:val="normaltextrun"/>
        </w:rPr>
        <w:t xml:space="preserve"> Festival</w:t>
      </w:r>
      <w:r w:rsidRPr="00FA074A">
        <w:rPr>
          <w:rStyle w:val="normaltextrun"/>
        </w:rPr>
        <w:t xml:space="preserve"> v/</w:t>
      </w:r>
      <w:r w:rsidR="00960D79">
        <w:rPr>
          <w:rStyle w:val="normaltextrun"/>
        </w:rPr>
        <w:t xml:space="preserve"> </w:t>
      </w:r>
      <w:r w:rsidRPr="00FA074A">
        <w:rPr>
          <w:rStyle w:val="normaltextrun"/>
        </w:rPr>
        <w:t xml:space="preserve">Monica Finnerud. </w:t>
      </w:r>
    </w:p>
    <w:p w:rsidR="00231D29" w:rsidRDefault="00231D29" w:rsidP="00231D29">
      <w:pPr>
        <w:pStyle w:val="paragraph"/>
        <w:numPr>
          <w:ilvl w:val="0"/>
          <w:numId w:val="2"/>
        </w:numPr>
        <w:spacing w:line="360" w:lineRule="auto"/>
        <w:textAlignment w:val="baseline"/>
        <w:rPr>
          <w:rStyle w:val="normaltextrun"/>
        </w:rPr>
      </w:pPr>
      <w:r>
        <w:rPr>
          <w:rStyle w:val="normaltextrun"/>
        </w:rPr>
        <w:t xml:space="preserve">Monica informerer om at styremøtene holdes fra </w:t>
      </w:r>
      <w:proofErr w:type="spellStart"/>
      <w:r>
        <w:rPr>
          <w:rStyle w:val="normaltextrun"/>
        </w:rPr>
        <w:t>kl</w:t>
      </w:r>
      <w:proofErr w:type="spellEnd"/>
      <w:r>
        <w:rPr>
          <w:rStyle w:val="normaltextrun"/>
        </w:rPr>
        <w:t xml:space="preserve"> 14.00 – 16.00. Dette gjør det vanskelig for henne å møte. Hun har bedt om at tidspunkt endres. </w:t>
      </w:r>
    </w:p>
    <w:p w:rsidR="00231D29" w:rsidRDefault="00231D29" w:rsidP="00231D29">
      <w:pPr>
        <w:pStyle w:val="paragraph"/>
        <w:numPr>
          <w:ilvl w:val="0"/>
          <w:numId w:val="2"/>
        </w:numPr>
        <w:spacing w:line="360" w:lineRule="auto"/>
        <w:textAlignment w:val="baseline"/>
        <w:rPr>
          <w:rStyle w:val="normaltextrun"/>
        </w:rPr>
      </w:pPr>
      <w:r>
        <w:rPr>
          <w:rStyle w:val="normaltextrun"/>
        </w:rPr>
        <w:t>Festivalen skal vurderes på styremøte 11.11</w:t>
      </w:r>
      <w:r w:rsidR="004A56C6">
        <w:rPr>
          <w:rStyle w:val="normaltextrun"/>
        </w:rPr>
        <w:t>.2015. Det er mulig festivalen</w:t>
      </w:r>
      <w:r>
        <w:rPr>
          <w:rStyle w:val="normaltextrun"/>
        </w:rPr>
        <w:t xml:space="preserve"> bli</w:t>
      </w:r>
      <w:r w:rsidR="004A56C6">
        <w:rPr>
          <w:rStyle w:val="normaltextrun"/>
        </w:rPr>
        <w:t>r</w:t>
      </w:r>
      <w:r>
        <w:rPr>
          <w:rStyle w:val="normaltextrun"/>
        </w:rPr>
        <w:t xml:space="preserve"> mindre i 2016 grunnet lave besøkstall i år. </w:t>
      </w:r>
    </w:p>
    <w:p w:rsidR="00FA074A" w:rsidRPr="00FA074A" w:rsidRDefault="00FA074A" w:rsidP="00231D29">
      <w:pPr>
        <w:pStyle w:val="paragraph"/>
        <w:spacing w:line="360" w:lineRule="auto"/>
        <w:textAlignment w:val="baseline"/>
        <w:rPr>
          <w:rStyle w:val="normaltextrun"/>
        </w:rPr>
      </w:pPr>
    </w:p>
    <w:p w:rsidR="00FA074A" w:rsidRDefault="00D17264" w:rsidP="00231D29">
      <w:pPr>
        <w:pStyle w:val="paragraph"/>
        <w:spacing w:line="360" w:lineRule="auto"/>
        <w:textAlignment w:val="baseline"/>
      </w:pPr>
      <w:r>
        <w:rPr>
          <w:b/>
        </w:rPr>
        <w:t>Sak 58</w:t>
      </w:r>
      <w:r w:rsidR="00FA074A" w:rsidRPr="00FA074A">
        <w:rPr>
          <w:b/>
        </w:rPr>
        <w:t>/</w:t>
      </w:r>
      <w:r w:rsidR="00FA074A" w:rsidRPr="00B556AC">
        <w:rPr>
          <w:b/>
        </w:rPr>
        <w:t>15</w:t>
      </w:r>
      <w:r w:rsidR="00FA074A" w:rsidRPr="00B556AC">
        <w:t xml:space="preserve"> Eventuelt</w:t>
      </w:r>
    </w:p>
    <w:p w:rsidR="00D730E0" w:rsidRDefault="00231D29" w:rsidP="00231D29">
      <w:pPr>
        <w:pStyle w:val="paragraph"/>
        <w:spacing w:line="360" w:lineRule="auto"/>
        <w:textAlignment w:val="baseline"/>
      </w:pPr>
      <w:r>
        <w:t xml:space="preserve">Ingen saker ble tatt opp. </w:t>
      </w:r>
    </w:p>
    <w:p w:rsidR="0031440F" w:rsidRDefault="0031440F" w:rsidP="00D17264">
      <w:pPr>
        <w:pStyle w:val="paragraph"/>
        <w:spacing w:line="360" w:lineRule="auto"/>
        <w:textAlignment w:val="baseline"/>
      </w:pPr>
    </w:p>
    <w:p w:rsidR="0031440F" w:rsidRPr="00B556AC" w:rsidRDefault="0031440F" w:rsidP="00D17264">
      <w:pPr>
        <w:pStyle w:val="paragraph"/>
        <w:spacing w:line="360" w:lineRule="auto"/>
        <w:textAlignment w:val="baseline"/>
      </w:pPr>
    </w:p>
    <w:p w:rsidR="00D17264" w:rsidRPr="00960D79" w:rsidRDefault="00D17264">
      <w:pPr>
        <w:pStyle w:val="paragraph"/>
        <w:spacing w:line="360" w:lineRule="auto"/>
        <w:textAlignment w:val="baseline"/>
        <w:rPr>
          <w:b/>
        </w:rPr>
      </w:pPr>
    </w:p>
    <w:sectPr w:rsidR="00D17264" w:rsidRPr="00960D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16" w:rsidRDefault="00AC5816" w:rsidP="00EF0C1E">
      <w:pPr>
        <w:spacing w:after="0" w:line="240" w:lineRule="auto"/>
      </w:pPr>
      <w:r>
        <w:separator/>
      </w:r>
    </w:p>
  </w:endnote>
  <w:endnote w:type="continuationSeparator" w:id="0">
    <w:p w:rsidR="00AC5816" w:rsidRDefault="00AC5816" w:rsidP="00EF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462330"/>
      <w:docPartObj>
        <w:docPartGallery w:val="Page Numbers (Bottom of Page)"/>
        <w:docPartUnique/>
      </w:docPartObj>
    </w:sdtPr>
    <w:sdtEndPr/>
    <w:sdtContent>
      <w:p w:rsidR="00EF0C1E" w:rsidRDefault="00EF0C1E">
        <w:pPr>
          <w:pStyle w:val="Bunntekst"/>
          <w:jc w:val="right"/>
        </w:pPr>
        <w:r>
          <w:fldChar w:fldCharType="begin"/>
        </w:r>
        <w:r>
          <w:instrText>PAGE   \* MERGEFORMAT</w:instrText>
        </w:r>
        <w:r>
          <w:fldChar w:fldCharType="separate"/>
        </w:r>
        <w:r w:rsidR="00CD5CB8">
          <w:rPr>
            <w:noProof/>
          </w:rPr>
          <w:t>4</w:t>
        </w:r>
        <w:r>
          <w:fldChar w:fldCharType="end"/>
        </w:r>
      </w:p>
    </w:sdtContent>
  </w:sdt>
  <w:p w:rsidR="00EF0C1E" w:rsidRDefault="00EF0C1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16" w:rsidRDefault="00AC5816" w:rsidP="00EF0C1E">
      <w:pPr>
        <w:spacing w:after="0" w:line="240" w:lineRule="auto"/>
      </w:pPr>
      <w:r>
        <w:separator/>
      </w:r>
    </w:p>
  </w:footnote>
  <w:footnote w:type="continuationSeparator" w:id="0">
    <w:p w:rsidR="00AC5816" w:rsidRDefault="00AC5816" w:rsidP="00EF0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33C3"/>
    <w:multiLevelType w:val="hybridMultilevel"/>
    <w:tmpl w:val="0CF20016"/>
    <w:lvl w:ilvl="0" w:tplc="047C870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764952"/>
    <w:multiLevelType w:val="hybridMultilevel"/>
    <w:tmpl w:val="C630A33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4A"/>
    <w:rsid w:val="00030928"/>
    <w:rsid w:val="001804D6"/>
    <w:rsid w:val="00231D29"/>
    <w:rsid w:val="00274A7B"/>
    <w:rsid w:val="0028390B"/>
    <w:rsid w:val="0029578F"/>
    <w:rsid w:val="002A5CB9"/>
    <w:rsid w:val="0030297A"/>
    <w:rsid w:val="0031440F"/>
    <w:rsid w:val="00401B2F"/>
    <w:rsid w:val="00450D72"/>
    <w:rsid w:val="00490FEE"/>
    <w:rsid w:val="00493829"/>
    <w:rsid w:val="004A56C6"/>
    <w:rsid w:val="004B3C95"/>
    <w:rsid w:val="004F20C1"/>
    <w:rsid w:val="00547486"/>
    <w:rsid w:val="00580107"/>
    <w:rsid w:val="005931FC"/>
    <w:rsid w:val="00600B71"/>
    <w:rsid w:val="00604EE9"/>
    <w:rsid w:val="00605E7C"/>
    <w:rsid w:val="006F4AA3"/>
    <w:rsid w:val="00775E32"/>
    <w:rsid w:val="007E27DD"/>
    <w:rsid w:val="008800B8"/>
    <w:rsid w:val="00960D79"/>
    <w:rsid w:val="00A973F0"/>
    <w:rsid w:val="00AC5816"/>
    <w:rsid w:val="00B146DE"/>
    <w:rsid w:val="00B556AC"/>
    <w:rsid w:val="00BF295D"/>
    <w:rsid w:val="00C210A2"/>
    <w:rsid w:val="00CD0395"/>
    <w:rsid w:val="00CD5CB8"/>
    <w:rsid w:val="00CF1BC5"/>
    <w:rsid w:val="00D17264"/>
    <w:rsid w:val="00D56F92"/>
    <w:rsid w:val="00D5704E"/>
    <w:rsid w:val="00D730E0"/>
    <w:rsid w:val="00E91656"/>
    <w:rsid w:val="00EC0E8A"/>
    <w:rsid w:val="00ED43A3"/>
    <w:rsid w:val="00EF0C1E"/>
    <w:rsid w:val="00F402CA"/>
    <w:rsid w:val="00F810CB"/>
    <w:rsid w:val="00F85FC8"/>
    <w:rsid w:val="00F92451"/>
    <w:rsid w:val="00FA074A"/>
    <w:rsid w:val="00FB5A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F4D32-31A7-431D-A604-DAE613E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FA074A"/>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A074A"/>
  </w:style>
  <w:style w:type="character" w:customStyle="1" w:styleId="eop">
    <w:name w:val="eop"/>
    <w:basedOn w:val="Standardskriftforavsnitt"/>
    <w:rsid w:val="00FA074A"/>
  </w:style>
  <w:style w:type="character" w:customStyle="1" w:styleId="street-address">
    <w:name w:val="street-address"/>
    <w:basedOn w:val="Standardskriftforavsnitt"/>
    <w:rsid w:val="00FA074A"/>
  </w:style>
  <w:style w:type="character" w:customStyle="1" w:styleId="no-break1">
    <w:name w:val="no-break1"/>
    <w:basedOn w:val="Standardskriftforavsnitt"/>
    <w:rsid w:val="00FA074A"/>
  </w:style>
  <w:style w:type="character" w:customStyle="1" w:styleId="postal-code">
    <w:name w:val="postal-code"/>
    <w:basedOn w:val="Standardskriftforavsnitt"/>
    <w:rsid w:val="00FA074A"/>
  </w:style>
  <w:style w:type="character" w:customStyle="1" w:styleId="locality">
    <w:name w:val="locality"/>
    <w:basedOn w:val="Standardskriftforavsnitt"/>
    <w:rsid w:val="00FA074A"/>
  </w:style>
  <w:style w:type="paragraph" w:styleId="Topptekst">
    <w:name w:val="header"/>
    <w:basedOn w:val="Normal"/>
    <w:link w:val="TopptekstTegn"/>
    <w:uiPriority w:val="99"/>
    <w:unhideWhenUsed/>
    <w:rsid w:val="00EF0C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0C1E"/>
  </w:style>
  <w:style w:type="paragraph" w:styleId="Bunntekst">
    <w:name w:val="footer"/>
    <w:basedOn w:val="Normal"/>
    <w:link w:val="BunntekstTegn"/>
    <w:uiPriority w:val="99"/>
    <w:unhideWhenUsed/>
    <w:rsid w:val="00EF0C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642</Words>
  <Characters>3405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cp:lastModifiedBy>
  <cp:revision>12</cp:revision>
  <dcterms:created xsi:type="dcterms:W3CDTF">2015-11-15T12:04:00Z</dcterms:created>
  <dcterms:modified xsi:type="dcterms:W3CDTF">2016-01-24T13:37:00Z</dcterms:modified>
</cp:coreProperties>
</file>